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D08" w:rsidRDefault="00676411">
      <w:pPr>
        <w:spacing w:after="0"/>
        <w:ind w:left="120"/>
        <w:jc w:val="center"/>
      </w:pPr>
      <w:bookmarkStart w:id="0" w:name="block-77986173"/>
      <w:r>
        <w:rPr>
          <w:noProof/>
        </w:rPr>
        <w:drawing>
          <wp:inline distT="0" distB="0" distL="0" distR="0" wp14:anchorId="4ACF32DE" wp14:editId="09DF43FF">
            <wp:extent cx="5795904" cy="7727872"/>
            <wp:effectExtent l="5715" t="0" r="127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49127863615688276.jpg"/>
                    <pic:cNvPicPr/>
                  </pic:nvPicPr>
                  <pic:blipFill>
                    <a:blip r:embed="rId8">
                      <a:extLst>
                        <a:ext uri="{28A0092B-C50C-407E-A947-70E740481C1C}">
                          <a14:useLocalDpi xmlns:a14="http://schemas.microsoft.com/office/drawing/2010/main" val="0"/>
                        </a:ext>
                      </a:extLst>
                    </a:blip>
                    <a:stretch>
                      <a:fillRect/>
                    </a:stretch>
                  </pic:blipFill>
                  <pic:spPr>
                    <a:xfrm rot="16200000">
                      <a:off x="0" y="0"/>
                      <a:ext cx="5795904" cy="7727872"/>
                    </a:xfrm>
                    <a:prstGeom prst="rect">
                      <a:avLst/>
                    </a:prstGeom>
                  </pic:spPr>
                </pic:pic>
              </a:graphicData>
            </a:graphic>
          </wp:inline>
        </w:drawing>
      </w:r>
    </w:p>
    <w:p w:rsidR="00AF6D08" w:rsidRDefault="00DC6761" w:rsidP="00837F35">
      <w:pPr>
        <w:spacing w:after="0" w:line="264" w:lineRule="auto"/>
        <w:jc w:val="center"/>
      </w:pPr>
      <w:bookmarkStart w:id="1" w:name="block-77986174"/>
      <w:bookmarkEnd w:id="0"/>
      <w:r>
        <w:rPr>
          <w:rFonts w:ascii="Times New Roman" w:hAnsi="Times New Roman"/>
          <w:b/>
          <w:color w:val="000000"/>
          <w:sz w:val="28"/>
        </w:rPr>
        <w:lastRenderedPageBreak/>
        <w:t>ПОЯСНИТЕЛЬНАЯ ЗАПИСКА</w:t>
      </w:r>
    </w:p>
    <w:p w:rsidR="00AF6D08" w:rsidRDefault="00AF6D08">
      <w:pPr>
        <w:spacing w:after="0" w:line="264" w:lineRule="auto"/>
        <w:ind w:left="120"/>
        <w:jc w:val="both"/>
      </w:pPr>
    </w:p>
    <w:p w:rsidR="00AF6D08" w:rsidRDefault="00AF6D08">
      <w:pPr>
        <w:spacing w:after="0"/>
        <w:ind w:left="120"/>
      </w:pPr>
    </w:p>
    <w:p w:rsidR="00AF6D08" w:rsidRDefault="0095119D">
      <w:pPr>
        <w:spacing w:after="0" w:line="264" w:lineRule="auto"/>
        <w:ind w:firstLine="600"/>
        <w:jc w:val="both"/>
      </w:pPr>
      <w:r>
        <w:rPr>
          <w:rFonts w:ascii="Times New Roman" w:hAnsi="Times New Roman"/>
          <w:color w:val="000000"/>
          <w:sz w:val="28"/>
        </w:rPr>
        <w:t>Рабочая п</w:t>
      </w:r>
      <w:r w:rsidR="00DC6761">
        <w:rPr>
          <w:rFonts w:ascii="Times New Roman" w:hAnsi="Times New Roman"/>
          <w:color w:val="000000"/>
          <w:sz w:val="28"/>
        </w:rPr>
        <w:t>рограмма</w:t>
      </w:r>
      <w:r>
        <w:rPr>
          <w:rFonts w:ascii="Times New Roman" w:hAnsi="Times New Roman"/>
          <w:color w:val="000000"/>
          <w:sz w:val="28"/>
        </w:rPr>
        <w:t xml:space="preserve"> по учебному курсу «Спортивный час»</w:t>
      </w:r>
      <w:r w:rsidR="00DC6761">
        <w:rPr>
          <w:rFonts w:ascii="Times New Roman" w:hAnsi="Times New Roman"/>
          <w:color w:val="000000"/>
          <w:sz w:val="28"/>
        </w:rPr>
        <w:t xml:space="preserve">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AF6D08"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При создании программы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w:t>
      </w:r>
    </w:p>
    <w:p w:rsidR="0095119D" w:rsidRPr="0095119D"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Целью является овладение навыками и умениями</w:t>
      </w:r>
      <w:r>
        <w:rPr>
          <w:rFonts w:ascii="Times New Roman" w:hAnsi="Times New Roman" w:cs="Times New Roman"/>
          <w:sz w:val="28"/>
          <w:szCs w:val="28"/>
        </w:rPr>
        <w:t xml:space="preserve"> использовать средства и методы </w:t>
      </w:r>
      <w:r w:rsidRPr="0095119D">
        <w:rPr>
          <w:rFonts w:ascii="Times New Roman" w:hAnsi="Times New Roman" w:cs="Times New Roman"/>
          <w:sz w:val="28"/>
          <w:szCs w:val="28"/>
        </w:rPr>
        <w:t>двигательной деятельности в разнообразн</w:t>
      </w:r>
      <w:r>
        <w:rPr>
          <w:rFonts w:ascii="Times New Roman" w:hAnsi="Times New Roman" w:cs="Times New Roman"/>
          <w:sz w:val="28"/>
          <w:szCs w:val="28"/>
        </w:rPr>
        <w:t xml:space="preserve">ых формах. Достижение этой цели </w:t>
      </w:r>
      <w:r w:rsidRPr="0095119D">
        <w:rPr>
          <w:rFonts w:ascii="Times New Roman" w:hAnsi="Times New Roman" w:cs="Times New Roman"/>
          <w:sz w:val="28"/>
          <w:szCs w:val="28"/>
        </w:rPr>
        <w:t>обеспечивается решением следующих задач:</w:t>
      </w:r>
    </w:p>
    <w:p w:rsidR="0095119D" w:rsidRPr="0095119D" w:rsidRDefault="0095119D" w:rsidP="0095119D">
      <w:pPr>
        <w:spacing w:after="0"/>
        <w:jc w:val="both"/>
        <w:rPr>
          <w:rFonts w:ascii="Times New Roman" w:hAnsi="Times New Roman" w:cs="Times New Roman"/>
          <w:sz w:val="28"/>
          <w:szCs w:val="28"/>
        </w:rPr>
      </w:pPr>
      <w:r>
        <w:rPr>
          <w:rFonts w:ascii="Times New Roman" w:hAnsi="Times New Roman" w:cs="Times New Roman"/>
          <w:sz w:val="28"/>
          <w:szCs w:val="28"/>
        </w:rPr>
        <w:t>1. Образовательных:</w:t>
      </w:r>
    </w:p>
    <w:p w:rsidR="0095119D" w:rsidRPr="0095119D"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 Обучение простейшим организационным навыкам, необходимых понятий и</w:t>
      </w:r>
    </w:p>
    <w:p w:rsidR="0095119D" w:rsidRPr="0095119D"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теоретических сведений по физической культуре и спорту;</w:t>
      </w:r>
    </w:p>
    <w:p w:rsidR="0095119D" w:rsidRPr="0095119D"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2. Воспитательных:</w:t>
      </w:r>
    </w:p>
    <w:p w:rsidR="0095119D" w:rsidRPr="0095119D"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 Воспитание привычки к занятиям физической культурой</w:t>
      </w:r>
      <w:r>
        <w:rPr>
          <w:rFonts w:ascii="Times New Roman" w:hAnsi="Times New Roman" w:cs="Times New Roman"/>
          <w:sz w:val="28"/>
          <w:szCs w:val="28"/>
        </w:rPr>
        <w:t xml:space="preserve"> и спортом как коллективно, так </w:t>
      </w:r>
      <w:r w:rsidRPr="0095119D">
        <w:rPr>
          <w:rFonts w:ascii="Times New Roman" w:hAnsi="Times New Roman" w:cs="Times New Roman"/>
          <w:sz w:val="28"/>
          <w:szCs w:val="28"/>
        </w:rPr>
        <w:t>и самостоятельно.</w:t>
      </w:r>
    </w:p>
    <w:p w:rsidR="0095119D" w:rsidRPr="0095119D"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3. Оздоровительные:</w:t>
      </w:r>
    </w:p>
    <w:p w:rsidR="0095119D" w:rsidRPr="0095119D"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 Расширение двигательного опыта за счет овладения двигательными действиями;</w:t>
      </w:r>
    </w:p>
    <w:p w:rsidR="0095119D" w:rsidRPr="0095119D"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 Укрепление здоровья, физическое развитие и повышение работоспособности учащихся;</w:t>
      </w:r>
    </w:p>
    <w:p w:rsidR="0095119D" w:rsidRPr="0095119D"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 Воспитание индивидуальных психических черт и особенностей в общен</w:t>
      </w:r>
      <w:r w:rsidR="003347D3">
        <w:rPr>
          <w:rFonts w:ascii="Times New Roman" w:hAnsi="Times New Roman" w:cs="Times New Roman"/>
          <w:sz w:val="28"/>
          <w:szCs w:val="28"/>
        </w:rPr>
        <w:t xml:space="preserve">ии и </w:t>
      </w:r>
      <w:r w:rsidRPr="0095119D">
        <w:rPr>
          <w:rFonts w:ascii="Times New Roman" w:hAnsi="Times New Roman" w:cs="Times New Roman"/>
          <w:sz w:val="28"/>
          <w:szCs w:val="28"/>
        </w:rPr>
        <w:t xml:space="preserve">коллективном взаимодействии средствами и методами </w:t>
      </w:r>
      <w:proofErr w:type="spellStart"/>
      <w:r w:rsidRPr="0095119D">
        <w:rPr>
          <w:rFonts w:ascii="Times New Roman" w:hAnsi="Times New Roman" w:cs="Times New Roman"/>
          <w:sz w:val="28"/>
          <w:szCs w:val="28"/>
        </w:rPr>
        <w:t>командно</w:t>
      </w:r>
      <w:proofErr w:type="spellEnd"/>
      <w:r w:rsidRPr="0095119D">
        <w:rPr>
          <w:rFonts w:ascii="Times New Roman" w:hAnsi="Times New Roman" w:cs="Times New Roman"/>
          <w:sz w:val="28"/>
          <w:szCs w:val="28"/>
        </w:rPr>
        <w:t xml:space="preserve"> – игровой деятельности;</w:t>
      </w:r>
    </w:p>
    <w:p w:rsidR="0095119D" w:rsidRPr="0095119D"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 Создание представлений об индивидуальных физи</w:t>
      </w:r>
      <w:r w:rsidR="003347D3">
        <w:rPr>
          <w:rFonts w:ascii="Times New Roman" w:hAnsi="Times New Roman" w:cs="Times New Roman"/>
          <w:sz w:val="28"/>
          <w:szCs w:val="28"/>
        </w:rPr>
        <w:t xml:space="preserve">ческих возможностях, адаптивных </w:t>
      </w:r>
      <w:r w:rsidRPr="0095119D">
        <w:rPr>
          <w:rFonts w:ascii="Times New Roman" w:hAnsi="Times New Roman" w:cs="Times New Roman"/>
          <w:sz w:val="28"/>
          <w:szCs w:val="28"/>
        </w:rPr>
        <w:t>свойствах организма и способах их совершенствования в целях укрепления здоровья;</w:t>
      </w:r>
    </w:p>
    <w:p w:rsidR="0095119D" w:rsidRPr="0095119D" w:rsidRDefault="0095119D" w:rsidP="0095119D">
      <w:pPr>
        <w:spacing w:after="0"/>
        <w:jc w:val="both"/>
        <w:rPr>
          <w:rFonts w:ascii="Times New Roman" w:hAnsi="Times New Roman" w:cs="Times New Roman"/>
          <w:sz w:val="28"/>
          <w:szCs w:val="28"/>
        </w:rPr>
      </w:pPr>
      <w:r w:rsidRPr="0095119D">
        <w:rPr>
          <w:rFonts w:ascii="Times New Roman" w:hAnsi="Times New Roman" w:cs="Times New Roman"/>
          <w:sz w:val="28"/>
          <w:szCs w:val="28"/>
        </w:rPr>
        <w:t>• Обучение основам физиологии и гигиены физич</w:t>
      </w:r>
      <w:r w:rsidR="003347D3">
        <w:rPr>
          <w:rFonts w:ascii="Times New Roman" w:hAnsi="Times New Roman" w:cs="Times New Roman"/>
          <w:sz w:val="28"/>
          <w:szCs w:val="28"/>
        </w:rPr>
        <w:t xml:space="preserve">еского воспитания, профилактики </w:t>
      </w:r>
      <w:r w:rsidRPr="0095119D">
        <w:rPr>
          <w:rFonts w:ascii="Times New Roman" w:hAnsi="Times New Roman" w:cs="Times New Roman"/>
          <w:sz w:val="28"/>
          <w:szCs w:val="28"/>
        </w:rPr>
        <w:t>травматизма, коррекции телосложения</w:t>
      </w:r>
    </w:p>
    <w:p w:rsidR="00AF6D08" w:rsidRDefault="00DC6761">
      <w:pPr>
        <w:spacing w:after="0"/>
        <w:ind w:firstLine="600"/>
        <w:jc w:val="both"/>
      </w:pPr>
      <w:bookmarkStart w:id="2" w:name="10bad217-7d99-408e-b09f-86f4333d94ae"/>
      <w:r>
        <w:rPr>
          <w:rFonts w:ascii="Times New Roman" w:hAnsi="Times New Roman"/>
          <w:color w:val="000000"/>
          <w:sz w:val="28"/>
        </w:rPr>
        <w:lastRenderedPageBreak/>
        <w:t xml:space="preserve">Общее число часов, рекомендованных для изучения </w:t>
      </w:r>
      <w:r w:rsidR="003347D3">
        <w:rPr>
          <w:rFonts w:ascii="Times New Roman" w:hAnsi="Times New Roman"/>
          <w:color w:val="000000"/>
          <w:sz w:val="28"/>
        </w:rPr>
        <w:t xml:space="preserve">учебного курса </w:t>
      </w:r>
      <w:r>
        <w:rPr>
          <w:rFonts w:ascii="Times New Roman" w:hAnsi="Times New Roman"/>
          <w:color w:val="000000"/>
          <w:sz w:val="28"/>
        </w:rPr>
        <w:t>на уровне осн</w:t>
      </w:r>
      <w:r w:rsidR="003347D3">
        <w:rPr>
          <w:rFonts w:ascii="Times New Roman" w:hAnsi="Times New Roman"/>
          <w:color w:val="000000"/>
          <w:sz w:val="28"/>
        </w:rPr>
        <w:t>овного общего образования, – 36 часов: в 6-А классе – 12 часов (1 час</w:t>
      </w:r>
      <w:r>
        <w:rPr>
          <w:rFonts w:ascii="Times New Roman" w:hAnsi="Times New Roman"/>
          <w:color w:val="000000"/>
          <w:sz w:val="28"/>
        </w:rPr>
        <w:t xml:space="preserve"> в неделю), в 6</w:t>
      </w:r>
      <w:r w:rsidR="003347D3">
        <w:rPr>
          <w:rFonts w:ascii="Times New Roman" w:hAnsi="Times New Roman"/>
          <w:color w:val="000000"/>
          <w:sz w:val="28"/>
        </w:rPr>
        <w:t>-Б</w:t>
      </w:r>
      <w:r>
        <w:rPr>
          <w:rFonts w:ascii="Times New Roman" w:hAnsi="Times New Roman"/>
          <w:color w:val="000000"/>
          <w:sz w:val="28"/>
        </w:rPr>
        <w:t xml:space="preserve"> классе – </w:t>
      </w:r>
      <w:r w:rsidR="003347D3">
        <w:rPr>
          <w:rFonts w:ascii="Times New Roman" w:hAnsi="Times New Roman"/>
          <w:color w:val="000000"/>
          <w:sz w:val="28"/>
        </w:rPr>
        <w:t>12 часов (1 час в неделю), в 6-В классе – 12 часов (1 час</w:t>
      </w:r>
      <w:r>
        <w:rPr>
          <w:rFonts w:ascii="Times New Roman" w:hAnsi="Times New Roman"/>
          <w:color w:val="000000"/>
          <w:sz w:val="28"/>
        </w:rPr>
        <w:t xml:space="preserve"> в неделю)</w:t>
      </w:r>
      <w:bookmarkEnd w:id="2"/>
      <w:r w:rsidR="003347D3">
        <w:rPr>
          <w:rFonts w:ascii="Times New Roman" w:hAnsi="Times New Roman"/>
          <w:color w:val="000000"/>
          <w:sz w:val="28"/>
        </w:rPr>
        <w:t>.</w:t>
      </w:r>
    </w:p>
    <w:p w:rsidR="00AF6D08" w:rsidRDefault="00AF6D08">
      <w:pPr>
        <w:spacing w:after="0"/>
        <w:ind w:left="120"/>
        <w:jc w:val="both"/>
      </w:pPr>
    </w:p>
    <w:p w:rsidR="00AF6D08" w:rsidRDefault="00AF6D08">
      <w:pPr>
        <w:spacing w:after="0"/>
        <w:ind w:left="120"/>
        <w:jc w:val="both"/>
      </w:pPr>
    </w:p>
    <w:p w:rsidR="00AF6D08" w:rsidRDefault="00AF6D08">
      <w:pPr>
        <w:sectPr w:rsidR="00AF6D08" w:rsidSect="00451A6C">
          <w:pgSz w:w="16383" w:h="11906" w:orient="landscape"/>
          <w:pgMar w:top="1701" w:right="1134" w:bottom="850" w:left="1134" w:header="720" w:footer="720" w:gutter="0"/>
          <w:cols w:space="720"/>
          <w:docGrid w:linePitch="299"/>
        </w:sectPr>
      </w:pPr>
    </w:p>
    <w:p w:rsidR="00AF6D08" w:rsidRDefault="00DC6761" w:rsidP="003347D3">
      <w:pPr>
        <w:spacing w:after="0" w:line="264" w:lineRule="auto"/>
        <w:jc w:val="center"/>
      </w:pPr>
      <w:bookmarkStart w:id="3" w:name="block-77986170"/>
      <w:bookmarkEnd w:id="1"/>
      <w:r>
        <w:rPr>
          <w:rFonts w:ascii="Times New Roman" w:hAnsi="Times New Roman"/>
          <w:b/>
          <w:color w:val="000000"/>
          <w:sz w:val="28"/>
        </w:rPr>
        <w:lastRenderedPageBreak/>
        <w:t>СОДЕРЖАНИЕ УЧЕБНОГО ПРЕДМЕТА</w:t>
      </w:r>
    </w:p>
    <w:p w:rsidR="003347D3" w:rsidRDefault="003347D3" w:rsidP="003347D3">
      <w:pPr>
        <w:ind w:left="360"/>
        <w:jc w:val="both"/>
      </w:pPr>
    </w:p>
    <w:p w:rsidR="003347D3" w:rsidRPr="003347D3" w:rsidRDefault="003347D3" w:rsidP="003347D3">
      <w:pPr>
        <w:ind w:left="360"/>
        <w:rPr>
          <w:rFonts w:ascii="Times New Roman" w:hAnsi="Times New Roman" w:cs="Times New Roman"/>
          <w:b/>
          <w:sz w:val="28"/>
          <w:szCs w:val="28"/>
        </w:rPr>
      </w:pPr>
      <w:r w:rsidRPr="003347D3">
        <w:rPr>
          <w:rFonts w:ascii="Times New Roman" w:hAnsi="Times New Roman" w:cs="Times New Roman"/>
          <w:b/>
          <w:sz w:val="28"/>
          <w:szCs w:val="28"/>
        </w:rPr>
        <w:t>Техника безопасности</w:t>
      </w:r>
    </w:p>
    <w:p w:rsidR="003347D3" w:rsidRPr="003347D3" w:rsidRDefault="003347D3" w:rsidP="003347D3">
      <w:pPr>
        <w:pStyle w:val="ae"/>
        <w:numPr>
          <w:ilvl w:val="0"/>
          <w:numId w:val="3"/>
        </w:numPr>
        <w:rPr>
          <w:rFonts w:ascii="Times New Roman" w:hAnsi="Times New Roman" w:cs="Times New Roman"/>
          <w:sz w:val="28"/>
          <w:szCs w:val="28"/>
        </w:rPr>
      </w:pPr>
      <w:r w:rsidRPr="003347D3">
        <w:rPr>
          <w:rFonts w:ascii="Times New Roman" w:hAnsi="Times New Roman" w:cs="Times New Roman"/>
          <w:sz w:val="28"/>
          <w:szCs w:val="28"/>
        </w:rPr>
        <w:t>Правила поведения в спортивном зале</w:t>
      </w:r>
    </w:p>
    <w:p w:rsidR="003347D3" w:rsidRPr="003347D3" w:rsidRDefault="003347D3" w:rsidP="003347D3">
      <w:pPr>
        <w:rPr>
          <w:rFonts w:ascii="Times New Roman" w:hAnsi="Times New Roman" w:cs="Times New Roman"/>
          <w:b/>
          <w:sz w:val="28"/>
          <w:szCs w:val="28"/>
        </w:rPr>
      </w:pPr>
      <w:r w:rsidRPr="003347D3">
        <w:rPr>
          <w:rFonts w:ascii="Times New Roman" w:hAnsi="Times New Roman" w:cs="Times New Roman"/>
          <w:b/>
          <w:sz w:val="28"/>
          <w:szCs w:val="28"/>
        </w:rPr>
        <w:t>Перед началом занятий</w:t>
      </w:r>
      <w:r>
        <w:rPr>
          <w:rFonts w:ascii="Times New Roman" w:hAnsi="Times New Roman" w:cs="Times New Roman"/>
          <w:b/>
          <w:sz w:val="28"/>
          <w:szCs w:val="28"/>
        </w:rPr>
        <w:t>:</w:t>
      </w:r>
    </w:p>
    <w:p w:rsidR="003347D3" w:rsidRPr="006F7A84" w:rsidRDefault="003347D3" w:rsidP="006F7A84">
      <w:pPr>
        <w:pStyle w:val="ae"/>
        <w:numPr>
          <w:ilvl w:val="0"/>
          <w:numId w:val="4"/>
        </w:numPr>
        <w:rPr>
          <w:rFonts w:ascii="Times New Roman" w:hAnsi="Times New Roman" w:cs="Times New Roman"/>
          <w:sz w:val="28"/>
          <w:szCs w:val="28"/>
        </w:rPr>
      </w:pPr>
      <w:r w:rsidRPr="006F7A84">
        <w:rPr>
          <w:rFonts w:ascii="Times New Roman" w:hAnsi="Times New Roman" w:cs="Times New Roman"/>
          <w:sz w:val="28"/>
          <w:szCs w:val="28"/>
        </w:rPr>
        <w:t xml:space="preserve">Переодеться в спортивную одежду в раздевалке. </w:t>
      </w:r>
    </w:p>
    <w:p w:rsidR="003347D3" w:rsidRPr="006F7A84" w:rsidRDefault="003347D3" w:rsidP="006F7A84">
      <w:pPr>
        <w:pStyle w:val="ae"/>
        <w:numPr>
          <w:ilvl w:val="0"/>
          <w:numId w:val="4"/>
        </w:numPr>
        <w:rPr>
          <w:rFonts w:ascii="Times New Roman" w:hAnsi="Times New Roman" w:cs="Times New Roman"/>
          <w:sz w:val="28"/>
          <w:szCs w:val="28"/>
        </w:rPr>
      </w:pPr>
      <w:r w:rsidRPr="006F7A84">
        <w:rPr>
          <w:rFonts w:ascii="Times New Roman" w:hAnsi="Times New Roman" w:cs="Times New Roman"/>
          <w:sz w:val="28"/>
          <w:szCs w:val="28"/>
        </w:rPr>
        <w:t xml:space="preserve">Не входить в зал без разрешения учителя. </w:t>
      </w:r>
    </w:p>
    <w:p w:rsidR="003347D3" w:rsidRPr="006F7A84" w:rsidRDefault="003347D3" w:rsidP="006F7A84">
      <w:pPr>
        <w:pStyle w:val="ae"/>
        <w:numPr>
          <w:ilvl w:val="0"/>
          <w:numId w:val="4"/>
        </w:numPr>
        <w:rPr>
          <w:rFonts w:ascii="Times New Roman" w:hAnsi="Times New Roman" w:cs="Times New Roman"/>
          <w:sz w:val="28"/>
          <w:szCs w:val="28"/>
        </w:rPr>
      </w:pPr>
      <w:r w:rsidRPr="006F7A84">
        <w:rPr>
          <w:rFonts w:ascii="Times New Roman" w:hAnsi="Times New Roman" w:cs="Times New Roman"/>
          <w:sz w:val="28"/>
          <w:szCs w:val="28"/>
        </w:rPr>
        <w:t xml:space="preserve">Снять с себя предметы, представляющие опасность для себя и других занимающихся (часы, висячие серёжки и т. д.). </w:t>
      </w:r>
    </w:p>
    <w:p w:rsidR="003347D3" w:rsidRPr="006F7A84" w:rsidRDefault="003347D3" w:rsidP="006F7A84">
      <w:pPr>
        <w:pStyle w:val="ae"/>
        <w:numPr>
          <w:ilvl w:val="0"/>
          <w:numId w:val="4"/>
        </w:numPr>
        <w:rPr>
          <w:rFonts w:ascii="Times New Roman" w:hAnsi="Times New Roman" w:cs="Times New Roman"/>
          <w:sz w:val="28"/>
          <w:szCs w:val="28"/>
        </w:rPr>
      </w:pPr>
      <w:r w:rsidRPr="006F7A84">
        <w:rPr>
          <w:rFonts w:ascii="Times New Roman" w:hAnsi="Times New Roman" w:cs="Times New Roman"/>
          <w:sz w:val="28"/>
          <w:szCs w:val="28"/>
        </w:rPr>
        <w:t xml:space="preserve">Убрать из карманов спортивной формы колющие и другие посторонние предметы, ценные вещи сдать учителю. </w:t>
      </w:r>
    </w:p>
    <w:p w:rsidR="003347D3" w:rsidRPr="006F7A84" w:rsidRDefault="003347D3" w:rsidP="006F7A84">
      <w:pPr>
        <w:pStyle w:val="ae"/>
        <w:numPr>
          <w:ilvl w:val="0"/>
          <w:numId w:val="4"/>
        </w:numPr>
        <w:rPr>
          <w:rFonts w:ascii="Times New Roman" w:hAnsi="Times New Roman" w:cs="Times New Roman"/>
          <w:sz w:val="28"/>
          <w:szCs w:val="28"/>
        </w:rPr>
      </w:pPr>
      <w:r w:rsidRPr="006F7A84">
        <w:rPr>
          <w:rFonts w:ascii="Times New Roman" w:hAnsi="Times New Roman" w:cs="Times New Roman"/>
          <w:sz w:val="28"/>
          <w:szCs w:val="28"/>
        </w:rPr>
        <w:t xml:space="preserve">Под руководством учителя подготовить инвентарь и оборудование, необходимые для занятий. </w:t>
      </w:r>
    </w:p>
    <w:p w:rsidR="003347D3" w:rsidRPr="006F7A84" w:rsidRDefault="003347D3" w:rsidP="006F7A84">
      <w:pPr>
        <w:pStyle w:val="ae"/>
        <w:numPr>
          <w:ilvl w:val="0"/>
          <w:numId w:val="4"/>
        </w:numPr>
        <w:rPr>
          <w:rFonts w:ascii="Times New Roman" w:hAnsi="Times New Roman" w:cs="Times New Roman"/>
          <w:sz w:val="28"/>
          <w:szCs w:val="28"/>
        </w:rPr>
      </w:pPr>
      <w:r w:rsidRPr="006F7A84">
        <w:rPr>
          <w:rFonts w:ascii="Times New Roman" w:hAnsi="Times New Roman" w:cs="Times New Roman"/>
          <w:sz w:val="28"/>
          <w:szCs w:val="28"/>
        </w:rPr>
        <w:t xml:space="preserve">Убрать в безопасное место инвентарь, который не будет использоваться на занятии. </w:t>
      </w:r>
    </w:p>
    <w:p w:rsidR="003347D3" w:rsidRPr="006F7A84" w:rsidRDefault="003347D3" w:rsidP="006F7A84">
      <w:pPr>
        <w:pStyle w:val="ae"/>
        <w:numPr>
          <w:ilvl w:val="0"/>
          <w:numId w:val="4"/>
        </w:numPr>
        <w:rPr>
          <w:rFonts w:ascii="Times New Roman" w:hAnsi="Times New Roman" w:cs="Times New Roman"/>
          <w:sz w:val="28"/>
          <w:szCs w:val="28"/>
        </w:rPr>
      </w:pPr>
      <w:r w:rsidRPr="006F7A84">
        <w:rPr>
          <w:rFonts w:ascii="Times New Roman" w:hAnsi="Times New Roman" w:cs="Times New Roman"/>
          <w:sz w:val="28"/>
          <w:szCs w:val="28"/>
        </w:rPr>
        <w:t xml:space="preserve">По команде учителя встать в строй для общего построения. </w:t>
      </w:r>
    </w:p>
    <w:p w:rsidR="003347D3" w:rsidRPr="006F7A84" w:rsidRDefault="003347D3" w:rsidP="003347D3">
      <w:pPr>
        <w:rPr>
          <w:rFonts w:ascii="Times New Roman" w:hAnsi="Times New Roman" w:cs="Times New Roman"/>
          <w:b/>
          <w:sz w:val="28"/>
          <w:szCs w:val="28"/>
        </w:rPr>
      </w:pPr>
      <w:r w:rsidRPr="006F7A84">
        <w:rPr>
          <w:rFonts w:ascii="Times New Roman" w:hAnsi="Times New Roman" w:cs="Times New Roman"/>
          <w:b/>
          <w:sz w:val="28"/>
          <w:szCs w:val="28"/>
        </w:rPr>
        <w:t>Во время занятий</w:t>
      </w:r>
      <w:r w:rsidR="006F7A84">
        <w:rPr>
          <w:rFonts w:ascii="Times New Roman" w:hAnsi="Times New Roman" w:cs="Times New Roman"/>
          <w:b/>
          <w:sz w:val="28"/>
          <w:szCs w:val="28"/>
        </w:rPr>
        <w:t>:</w:t>
      </w:r>
    </w:p>
    <w:p w:rsidR="003347D3" w:rsidRPr="006F7A84" w:rsidRDefault="003347D3" w:rsidP="006F7A84">
      <w:pPr>
        <w:pStyle w:val="ae"/>
        <w:numPr>
          <w:ilvl w:val="0"/>
          <w:numId w:val="5"/>
        </w:numPr>
        <w:rPr>
          <w:rFonts w:ascii="Times New Roman" w:hAnsi="Times New Roman" w:cs="Times New Roman"/>
          <w:sz w:val="28"/>
          <w:szCs w:val="28"/>
        </w:rPr>
      </w:pPr>
      <w:r w:rsidRPr="006F7A84">
        <w:rPr>
          <w:rFonts w:ascii="Times New Roman" w:hAnsi="Times New Roman" w:cs="Times New Roman"/>
          <w:sz w:val="28"/>
          <w:szCs w:val="28"/>
        </w:rPr>
        <w:t>Внимательно слушать и чётко выполнять задания учителя.</w:t>
      </w:r>
    </w:p>
    <w:p w:rsidR="003347D3" w:rsidRPr="006F7A84" w:rsidRDefault="003347D3" w:rsidP="006F7A84">
      <w:pPr>
        <w:pStyle w:val="ae"/>
        <w:numPr>
          <w:ilvl w:val="0"/>
          <w:numId w:val="5"/>
        </w:numPr>
        <w:rPr>
          <w:rFonts w:ascii="Times New Roman" w:hAnsi="Times New Roman" w:cs="Times New Roman"/>
          <w:sz w:val="28"/>
          <w:szCs w:val="28"/>
        </w:rPr>
      </w:pPr>
      <w:r w:rsidRPr="006F7A84">
        <w:rPr>
          <w:rFonts w:ascii="Times New Roman" w:hAnsi="Times New Roman" w:cs="Times New Roman"/>
          <w:sz w:val="28"/>
          <w:szCs w:val="28"/>
        </w:rPr>
        <w:t>Брать спортивный инвентарь и выполнять упражнения с разрешения учителя.</w:t>
      </w:r>
    </w:p>
    <w:p w:rsidR="003347D3" w:rsidRPr="006F7A84" w:rsidRDefault="003347D3" w:rsidP="006F7A84">
      <w:pPr>
        <w:pStyle w:val="ae"/>
        <w:numPr>
          <w:ilvl w:val="0"/>
          <w:numId w:val="5"/>
        </w:numPr>
        <w:rPr>
          <w:rFonts w:ascii="Times New Roman" w:hAnsi="Times New Roman" w:cs="Times New Roman"/>
          <w:sz w:val="28"/>
          <w:szCs w:val="28"/>
        </w:rPr>
      </w:pPr>
      <w:r w:rsidRPr="006F7A84">
        <w:rPr>
          <w:rFonts w:ascii="Times New Roman" w:hAnsi="Times New Roman" w:cs="Times New Roman"/>
          <w:sz w:val="28"/>
          <w:szCs w:val="28"/>
        </w:rPr>
        <w:t xml:space="preserve">Во время передвижений смотреть вперёд, соблюдать </w:t>
      </w:r>
      <w:proofErr w:type="gramStart"/>
      <w:r w:rsidRPr="006F7A84">
        <w:rPr>
          <w:rFonts w:ascii="Times New Roman" w:hAnsi="Times New Roman" w:cs="Times New Roman"/>
          <w:sz w:val="28"/>
          <w:szCs w:val="28"/>
        </w:rPr>
        <w:t>достаточные</w:t>
      </w:r>
      <w:proofErr w:type="gramEnd"/>
      <w:r w:rsidRPr="006F7A84">
        <w:rPr>
          <w:rFonts w:ascii="Times New Roman" w:hAnsi="Times New Roman" w:cs="Times New Roman"/>
          <w:sz w:val="28"/>
          <w:szCs w:val="28"/>
        </w:rPr>
        <w:t xml:space="preserve"> интервал и дистанцию, избегать столкновений.</w:t>
      </w:r>
    </w:p>
    <w:p w:rsidR="003347D3" w:rsidRPr="006F7A84" w:rsidRDefault="003347D3" w:rsidP="006F7A84">
      <w:pPr>
        <w:pStyle w:val="ae"/>
        <w:numPr>
          <w:ilvl w:val="0"/>
          <w:numId w:val="5"/>
        </w:numPr>
        <w:rPr>
          <w:rFonts w:ascii="Times New Roman" w:hAnsi="Times New Roman" w:cs="Times New Roman"/>
          <w:sz w:val="28"/>
          <w:szCs w:val="28"/>
        </w:rPr>
      </w:pPr>
      <w:r w:rsidRPr="006F7A84">
        <w:rPr>
          <w:rFonts w:ascii="Times New Roman" w:hAnsi="Times New Roman" w:cs="Times New Roman"/>
          <w:sz w:val="28"/>
          <w:szCs w:val="28"/>
        </w:rPr>
        <w:t>При работе с инвентарём (мяч, скакалка, обруч и т. п.) не подходить близко друг другу, быть внимательным, при передаче инвентаря убедиться, что другой ученик видит и готов принять инвентарь.</w:t>
      </w:r>
    </w:p>
    <w:p w:rsidR="003347D3" w:rsidRDefault="003347D3" w:rsidP="006F7A84">
      <w:pPr>
        <w:pStyle w:val="ae"/>
        <w:numPr>
          <w:ilvl w:val="0"/>
          <w:numId w:val="5"/>
        </w:numPr>
        <w:rPr>
          <w:rFonts w:ascii="Times New Roman" w:hAnsi="Times New Roman" w:cs="Times New Roman"/>
          <w:sz w:val="28"/>
          <w:szCs w:val="28"/>
        </w:rPr>
      </w:pPr>
      <w:r w:rsidRPr="006F7A84">
        <w:rPr>
          <w:rFonts w:ascii="Times New Roman" w:hAnsi="Times New Roman" w:cs="Times New Roman"/>
          <w:sz w:val="28"/>
          <w:szCs w:val="28"/>
        </w:rPr>
        <w:lastRenderedPageBreak/>
        <w:t>Без разрешения учителя не подходить к снарядам (козел, бревно, шведская стенка, маты), не сидеть на снарядах, не лазать на них.</w:t>
      </w:r>
    </w:p>
    <w:p w:rsidR="006F7A84" w:rsidRPr="006F7A84" w:rsidRDefault="006F7A84" w:rsidP="006F7A84">
      <w:pPr>
        <w:pStyle w:val="ae"/>
        <w:numPr>
          <w:ilvl w:val="0"/>
          <w:numId w:val="5"/>
        </w:numPr>
        <w:rPr>
          <w:rFonts w:ascii="Times New Roman" w:hAnsi="Times New Roman" w:cs="Times New Roman"/>
          <w:sz w:val="28"/>
          <w:szCs w:val="28"/>
        </w:rPr>
      </w:pPr>
      <w:r>
        <w:rPr>
          <w:rFonts w:ascii="Times New Roman" w:hAnsi="Times New Roman" w:cs="Times New Roman"/>
          <w:sz w:val="28"/>
          <w:szCs w:val="28"/>
        </w:rPr>
        <w:t>П</w:t>
      </w:r>
      <w:r w:rsidRPr="006F7A84">
        <w:rPr>
          <w:rFonts w:ascii="Times New Roman" w:hAnsi="Times New Roman" w:cs="Times New Roman"/>
          <w:sz w:val="28"/>
          <w:szCs w:val="28"/>
        </w:rPr>
        <w:t xml:space="preserve">ри получении травмы или ухудшении самочувствия прекратить занятия и поставить в известность учителя физкультуры. </w:t>
      </w:r>
    </w:p>
    <w:p w:rsidR="006F7A84" w:rsidRPr="006F7A84" w:rsidRDefault="006F7A84" w:rsidP="006F7A84">
      <w:pPr>
        <w:pStyle w:val="ae"/>
        <w:numPr>
          <w:ilvl w:val="0"/>
          <w:numId w:val="5"/>
        </w:numPr>
        <w:rPr>
          <w:rFonts w:ascii="Times New Roman" w:hAnsi="Times New Roman" w:cs="Times New Roman"/>
          <w:sz w:val="28"/>
          <w:szCs w:val="28"/>
        </w:rPr>
      </w:pPr>
      <w:r w:rsidRPr="006F7A84">
        <w:rPr>
          <w:rFonts w:ascii="Times New Roman" w:hAnsi="Times New Roman" w:cs="Times New Roman"/>
          <w:sz w:val="28"/>
          <w:szCs w:val="28"/>
        </w:rPr>
        <w:t xml:space="preserve">При возникновении пожара в спортзале немедленно прекратить занятие, организованно, под руководством учителя покинуть место проведения занятия через запасные выходы согласно плану эвакуации. </w:t>
      </w:r>
    </w:p>
    <w:p w:rsidR="006F7A84" w:rsidRPr="006F7A84" w:rsidRDefault="006F7A84" w:rsidP="006F7A84">
      <w:pPr>
        <w:pStyle w:val="ae"/>
        <w:numPr>
          <w:ilvl w:val="0"/>
          <w:numId w:val="5"/>
        </w:numPr>
        <w:rPr>
          <w:rFonts w:ascii="Times New Roman" w:hAnsi="Times New Roman" w:cs="Times New Roman"/>
          <w:sz w:val="28"/>
          <w:szCs w:val="28"/>
        </w:rPr>
      </w:pPr>
      <w:r w:rsidRPr="006F7A84">
        <w:rPr>
          <w:rFonts w:ascii="Times New Roman" w:hAnsi="Times New Roman" w:cs="Times New Roman"/>
          <w:sz w:val="28"/>
          <w:szCs w:val="28"/>
        </w:rPr>
        <w:t>При обнаружении поломок спортивного оборудования немедленно сообщать об этом учителю</w:t>
      </w:r>
      <w:r>
        <w:rPr>
          <w:rFonts w:ascii="Times New Roman" w:hAnsi="Times New Roman" w:cs="Times New Roman"/>
          <w:sz w:val="28"/>
          <w:szCs w:val="28"/>
        </w:rPr>
        <w:t>.</w:t>
      </w:r>
    </w:p>
    <w:p w:rsidR="003347D3" w:rsidRPr="006F7A84" w:rsidRDefault="003347D3" w:rsidP="003347D3">
      <w:pPr>
        <w:rPr>
          <w:rFonts w:ascii="Times New Roman" w:hAnsi="Times New Roman" w:cs="Times New Roman"/>
          <w:b/>
          <w:sz w:val="28"/>
          <w:szCs w:val="28"/>
        </w:rPr>
      </w:pPr>
      <w:r w:rsidRPr="006F7A84">
        <w:rPr>
          <w:rFonts w:ascii="Times New Roman" w:hAnsi="Times New Roman" w:cs="Times New Roman"/>
          <w:b/>
          <w:sz w:val="28"/>
          <w:szCs w:val="28"/>
        </w:rPr>
        <w:t>После окончания</w:t>
      </w:r>
      <w:r w:rsidR="006F7A84">
        <w:rPr>
          <w:rFonts w:ascii="Times New Roman" w:hAnsi="Times New Roman" w:cs="Times New Roman"/>
          <w:b/>
          <w:sz w:val="28"/>
          <w:szCs w:val="28"/>
        </w:rPr>
        <w:t>:</w:t>
      </w:r>
    </w:p>
    <w:p w:rsidR="003347D3" w:rsidRPr="006F7A84" w:rsidRDefault="003347D3" w:rsidP="006F7A84">
      <w:pPr>
        <w:pStyle w:val="ae"/>
        <w:numPr>
          <w:ilvl w:val="0"/>
          <w:numId w:val="6"/>
        </w:numPr>
        <w:rPr>
          <w:rFonts w:ascii="Times New Roman" w:hAnsi="Times New Roman" w:cs="Times New Roman"/>
          <w:sz w:val="28"/>
          <w:szCs w:val="28"/>
        </w:rPr>
      </w:pPr>
      <w:r w:rsidRPr="006F7A84">
        <w:rPr>
          <w:rFonts w:ascii="Times New Roman" w:hAnsi="Times New Roman" w:cs="Times New Roman"/>
          <w:sz w:val="28"/>
          <w:szCs w:val="28"/>
        </w:rPr>
        <w:t>Под руководством учителя убрать спортивный инвентарь в места его хранения.</w:t>
      </w:r>
    </w:p>
    <w:p w:rsidR="003347D3" w:rsidRPr="006F7A84" w:rsidRDefault="003347D3" w:rsidP="006F7A84">
      <w:pPr>
        <w:pStyle w:val="ae"/>
        <w:numPr>
          <w:ilvl w:val="0"/>
          <w:numId w:val="6"/>
        </w:numPr>
        <w:rPr>
          <w:rFonts w:ascii="Times New Roman" w:hAnsi="Times New Roman" w:cs="Times New Roman"/>
          <w:sz w:val="28"/>
          <w:szCs w:val="28"/>
        </w:rPr>
      </w:pPr>
      <w:r w:rsidRPr="006F7A84">
        <w:rPr>
          <w:rFonts w:ascii="Times New Roman" w:hAnsi="Times New Roman" w:cs="Times New Roman"/>
          <w:sz w:val="28"/>
          <w:szCs w:val="28"/>
        </w:rPr>
        <w:t>Организованно покинуть место проведения занятия.</w:t>
      </w:r>
    </w:p>
    <w:p w:rsidR="003347D3" w:rsidRPr="006F7A84" w:rsidRDefault="003347D3" w:rsidP="006F7A84">
      <w:pPr>
        <w:pStyle w:val="ae"/>
        <w:numPr>
          <w:ilvl w:val="0"/>
          <w:numId w:val="6"/>
        </w:numPr>
        <w:rPr>
          <w:rFonts w:ascii="Times New Roman" w:hAnsi="Times New Roman" w:cs="Times New Roman"/>
          <w:sz w:val="28"/>
          <w:szCs w:val="28"/>
        </w:rPr>
      </w:pPr>
      <w:r w:rsidRPr="006F7A84">
        <w:rPr>
          <w:rFonts w:ascii="Times New Roman" w:hAnsi="Times New Roman" w:cs="Times New Roman"/>
          <w:sz w:val="28"/>
          <w:szCs w:val="28"/>
        </w:rPr>
        <w:t>Переодеться в раздевалке, снять спортивный костюм и спортивную обувь.</w:t>
      </w:r>
    </w:p>
    <w:p w:rsidR="003347D3" w:rsidRDefault="006F7A84" w:rsidP="006F7A84">
      <w:pPr>
        <w:pStyle w:val="ae"/>
        <w:numPr>
          <w:ilvl w:val="0"/>
          <w:numId w:val="6"/>
        </w:numPr>
        <w:rPr>
          <w:rFonts w:ascii="Times New Roman" w:hAnsi="Times New Roman" w:cs="Times New Roman"/>
          <w:sz w:val="28"/>
          <w:szCs w:val="28"/>
        </w:rPr>
      </w:pPr>
      <w:r>
        <w:rPr>
          <w:rFonts w:ascii="Times New Roman" w:hAnsi="Times New Roman" w:cs="Times New Roman"/>
          <w:sz w:val="28"/>
          <w:szCs w:val="28"/>
        </w:rPr>
        <w:t>Вымыть с мылом руки.</w:t>
      </w:r>
    </w:p>
    <w:p w:rsidR="006F7A84" w:rsidRDefault="006F7A84" w:rsidP="006F7A84">
      <w:pPr>
        <w:pStyle w:val="ae"/>
        <w:rPr>
          <w:rFonts w:ascii="Times New Roman" w:hAnsi="Times New Roman" w:cs="Times New Roman"/>
          <w:sz w:val="28"/>
          <w:szCs w:val="28"/>
        </w:rPr>
      </w:pPr>
    </w:p>
    <w:p w:rsidR="006F7A84" w:rsidRPr="006F7A84" w:rsidRDefault="006F7A84" w:rsidP="006F7A84">
      <w:pPr>
        <w:pStyle w:val="ae"/>
        <w:numPr>
          <w:ilvl w:val="0"/>
          <w:numId w:val="3"/>
        </w:numPr>
        <w:rPr>
          <w:rFonts w:ascii="Times New Roman" w:hAnsi="Times New Roman" w:cs="Times New Roman"/>
          <w:sz w:val="28"/>
          <w:szCs w:val="28"/>
        </w:rPr>
      </w:pPr>
      <w:r w:rsidRPr="006F7A84">
        <w:rPr>
          <w:rFonts w:ascii="Times New Roman" w:hAnsi="Times New Roman" w:cs="Times New Roman"/>
          <w:sz w:val="28"/>
          <w:szCs w:val="28"/>
        </w:rPr>
        <w:t>Правила пользования оборудованием и инвентарем</w:t>
      </w:r>
    </w:p>
    <w:p w:rsidR="006F7A84" w:rsidRPr="00BA0B1A" w:rsidRDefault="006F7A84" w:rsidP="00BA0B1A">
      <w:pPr>
        <w:pStyle w:val="ae"/>
        <w:numPr>
          <w:ilvl w:val="0"/>
          <w:numId w:val="19"/>
        </w:numPr>
        <w:rPr>
          <w:rFonts w:ascii="Times New Roman" w:hAnsi="Times New Roman" w:cs="Times New Roman"/>
          <w:sz w:val="28"/>
          <w:szCs w:val="28"/>
        </w:rPr>
      </w:pPr>
      <w:r w:rsidRPr="00BA0B1A">
        <w:rPr>
          <w:rFonts w:ascii="Times New Roman" w:hAnsi="Times New Roman" w:cs="Times New Roman"/>
          <w:sz w:val="28"/>
          <w:szCs w:val="28"/>
        </w:rPr>
        <w:t xml:space="preserve">Заниматься на спортивных снарядах можно только в присутствии учителя. Разрешается выполнять только те упражнения и задания, которые даёт преподаватель. </w:t>
      </w:r>
    </w:p>
    <w:p w:rsidR="006F7A84" w:rsidRPr="00BA0B1A" w:rsidRDefault="006F7A84" w:rsidP="00BA0B1A">
      <w:pPr>
        <w:pStyle w:val="ae"/>
        <w:numPr>
          <w:ilvl w:val="0"/>
          <w:numId w:val="19"/>
        </w:numPr>
        <w:rPr>
          <w:rFonts w:ascii="Times New Roman" w:hAnsi="Times New Roman" w:cs="Times New Roman"/>
          <w:sz w:val="28"/>
          <w:szCs w:val="28"/>
        </w:rPr>
      </w:pPr>
      <w:r w:rsidRPr="00BA0B1A">
        <w:rPr>
          <w:rFonts w:ascii="Times New Roman" w:hAnsi="Times New Roman" w:cs="Times New Roman"/>
          <w:sz w:val="28"/>
          <w:szCs w:val="28"/>
        </w:rPr>
        <w:t xml:space="preserve">Запрещается самостоятельно брать спортивный инвентарь, находящийся в спортивном зале. </w:t>
      </w:r>
    </w:p>
    <w:p w:rsidR="006F7A84" w:rsidRPr="00BA0B1A" w:rsidRDefault="006F7A84" w:rsidP="00BA0B1A">
      <w:pPr>
        <w:pStyle w:val="ae"/>
        <w:numPr>
          <w:ilvl w:val="0"/>
          <w:numId w:val="19"/>
        </w:numPr>
        <w:rPr>
          <w:rFonts w:ascii="Times New Roman" w:hAnsi="Times New Roman" w:cs="Times New Roman"/>
          <w:sz w:val="28"/>
          <w:szCs w:val="28"/>
        </w:rPr>
      </w:pPr>
      <w:r w:rsidRPr="00BA0B1A">
        <w:rPr>
          <w:rFonts w:ascii="Times New Roman" w:hAnsi="Times New Roman" w:cs="Times New Roman"/>
          <w:sz w:val="28"/>
          <w:szCs w:val="28"/>
        </w:rPr>
        <w:t>Во время выполнения упражнений с мячами (</w:t>
      </w:r>
      <w:proofErr w:type="gramStart"/>
      <w:r w:rsidRPr="00BA0B1A">
        <w:rPr>
          <w:rFonts w:ascii="Times New Roman" w:hAnsi="Times New Roman" w:cs="Times New Roman"/>
          <w:sz w:val="28"/>
          <w:szCs w:val="28"/>
        </w:rPr>
        <w:t>теннисный</w:t>
      </w:r>
      <w:proofErr w:type="gramEnd"/>
      <w:r w:rsidRPr="00BA0B1A">
        <w:rPr>
          <w:rFonts w:ascii="Times New Roman" w:hAnsi="Times New Roman" w:cs="Times New Roman"/>
          <w:sz w:val="28"/>
          <w:szCs w:val="28"/>
        </w:rPr>
        <w:t xml:space="preserve">, волейбольный, баскетбольный, футбольный, набивной) нужно контролировать падение мяча, чтобы избежать умышленного </w:t>
      </w:r>
      <w:proofErr w:type="spellStart"/>
      <w:r w:rsidRPr="00BA0B1A">
        <w:rPr>
          <w:rFonts w:ascii="Times New Roman" w:hAnsi="Times New Roman" w:cs="Times New Roman"/>
          <w:sz w:val="28"/>
          <w:szCs w:val="28"/>
        </w:rPr>
        <w:t>травмирования</w:t>
      </w:r>
      <w:proofErr w:type="spellEnd"/>
      <w:r w:rsidRPr="00BA0B1A">
        <w:rPr>
          <w:rFonts w:ascii="Times New Roman" w:hAnsi="Times New Roman" w:cs="Times New Roman"/>
          <w:sz w:val="28"/>
          <w:szCs w:val="28"/>
        </w:rPr>
        <w:t xml:space="preserve"> других детей. </w:t>
      </w:r>
    </w:p>
    <w:p w:rsidR="006F7A84" w:rsidRPr="00BA0B1A" w:rsidRDefault="006F7A84" w:rsidP="00BA0B1A">
      <w:pPr>
        <w:pStyle w:val="ae"/>
        <w:numPr>
          <w:ilvl w:val="0"/>
          <w:numId w:val="19"/>
        </w:numPr>
        <w:rPr>
          <w:rFonts w:ascii="Times New Roman" w:hAnsi="Times New Roman" w:cs="Times New Roman"/>
          <w:sz w:val="28"/>
          <w:szCs w:val="28"/>
        </w:rPr>
      </w:pPr>
      <w:r w:rsidRPr="00BA0B1A">
        <w:rPr>
          <w:rFonts w:ascii="Times New Roman" w:hAnsi="Times New Roman" w:cs="Times New Roman"/>
          <w:sz w:val="28"/>
          <w:szCs w:val="28"/>
        </w:rPr>
        <w:t xml:space="preserve">При обнаружении поломок спортивного оборудования необходимо немедленно сообщать об этом преподавателю по физкультуре. </w:t>
      </w:r>
    </w:p>
    <w:p w:rsidR="006F7A84" w:rsidRDefault="006F7A84" w:rsidP="006F7A84">
      <w:pPr>
        <w:rPr>
          <w:rFonts w:ascii="Times New Roman" w:hAnsi="Times New Roman" w:cs="Times New Roman"/>
          <w:b/>
          <w:sz w:val="28"/>
          <w:szCs w:val="28"/>
        </w:rPr>
      </w:pPr>
      <w:r w:rsidRPr="006F7A84">
        <w:rPr>
          <w:rFonts w:ascii="Times New Roman" w:hAnsi="Times New Roman" w:cs="Times New Roman"/>
          <w:b/>
          <w:sz w:val="28"/>
          <w:szCs w:val="28"/>
        </w:rPr>
        <w:t>И</w:t>
      </w:r>
      <w:r>
        <w:rPr>
          <w:rFonts w:ascii="Times New Roman" w:hAnsi="Times New Roman" w:cs="Times New Roman"/>
          <w:b/>
          <w:sz w:val="28"/>
          <w:szCs w:val="28"/>
        </w:rPr>
        <w:t>стория физической культуры</w:t>
      </w:r>
    </w:p>
    <w:p w:rsidR="006F7A84" w:rsidRDefault="006F7A84" w:rsidP="006F7A84">
      <w:pPr>
        <w:pStyle w:val="ae"/>
        <w:numPr>
          <w:ilvl w:val="0"/>
          <w:numId w:val="9"/>
        </w:numPr>
        <w:rPr>
          <w:rFonts w:ascii="Times New Roman" w:hAnsi="Times New Roman" w:cs="Times New Roman"/>
          <w:sz w:val="28"/>
          <w:szCs w:val="28"/>
        </w:rPr>
      </w:pPr>
      <w:r w:rsidRPr="006F7A84">
        <w:rPr>
          <w:rFonts w:ascii="Times New Roman" w:hAnsi="Times New Roman" w:cs="Times New Roman"/>
          <w:sz w:val="28"/>
          <w:szCs w:val="28"/>
        </w:rPr>
        <w:lastRenderedPageBreak/>
        <w:t>Изучение развития спорта</w:t>
      </w:r>
    </w:p>
    <w:p w:rsidR="006F7A84" w:rsidRDefault="006F7A84" w:rsidP="005C42C8">
      <w:pPr>
        <w:ind w:left="142"/>
        <w:rPr>
          <w:rFonts w:ascii="Times New Roman" w:hAnsi="Times New Roman" w:cs="Times New Roman"/>
          <w:sz w:val="28"/>
          <w:szCs w:val="28"/>
        </w:rPr>
      </w:pPr>
      <w:r w:rsidRPr="006F7A84">
        <w:rPr>
          <w:rFonts w:ascii="Times New Roman" w:hAnsi="Times New Roman" w:cs="Times New Roman"/>
          <w:sz w:val="28"/>
          <w:szCs w:val="28"/>
        </w:rPr>
        <w:t>История физической культуры и спорта оказывает большое педагогическое и образовательное значение и решает такие ключевые задачи как:</w:t>
      </w:r>
      <w:r w:rsidR="005C42C8">
        <w:rPr>
          <w:rFonts w:ascii="Times New Roman" w:hAnsi="Times New Roman" w:cs="Times New Roman"/>
          <w:sz w:val="28"/>
          <w:szCs w:val="28"/>
        </w:rPr>
        <w:t xml:space="preserve"> </w:t>
      </w:r>
      <w:r w:rsidRPr="006F7A84">
        <w:rPr>
          <w:rFonts w:ascii="Times New Roman" w:hAnsi="Times New Roman" w:cs="Times New Roman"/>
          <w:sz w:val="28"/>
          <w:szCs w:val="28"/>
        </w:rPr>
        <w:t>становление и развитие физической культуры и спорта в различные периоды развития человеческого общества;</w:t>
      </w:r>
      <w:r w:rsidR="005C42C8">
        <w:rPr>
          <w:rFonts w:ascii="Times New Roman" w:hAnsi="Times New Roman" w:cs="Times New Roman"/>
          <w:sz w:val="28"/>
          <w:szCs w:val="28"/>
        </w:rPr>
        <w:t xml:space="preserve"> </w:t>
      </w:r>
      <w:r w:rsidRPr="006F7A84">
        <w:rPr>
          <w:rFonts w:ascii="Times New Roman" w:hAnsi="Times New Roman" w:cs="Times New Roman"/>
          <w:sz w:val="28"/>
          <w:szCs w:val="28"/>
        </w:rPr>
        <w:t>раскрытие значения и роли на жизнь социума в различные этапы его развития;</w:t>
      </w:r>
      <w:r w:rsidR="005C42C8">
        <w:rPr>
          <w:rFonts w:ascii="Times New Roman" w:hAnsi="Times New Roman" w:cs="Times New Roman"/>
          <w:sz w:val="28"/>
          <w:szCs w:val="28"/>
        </w:rPr>
        <w:t xml:space="preserve"> </w:t>
      </w:r>
      <w:r w:rsidRPr="006F7A84">
        <w:rPr>
          <w:rFonts w:ascii="Times New Roman" w:hAnsi="Times New Roman" w:cs="Times New Roman"/>
          <w:sz w:val="28"/>
          <w:szCs w:val="28"/>
        </w:rPr>
        <w:t>способы формирования научного мировоззрения, воспитание патриотизма и интернационализма;</w:t>
      </w:r>
      <w:r w:rsidR="005C42C8">
        <w:rPr>
          <w:rFonts w:ascii="Times New Roman" w:hAnsi="Times New Roman" w:cs="Times New Roman"/>
          <w:sz w:val="28"/>
          <w:szCs w:val="28"/>
        </w:rPr>
        <w:t xml:space="preserve"> </w:t>
      </w:r>
      <w:r w:rsidRPr="006F7A84">
        <w:rPr>
          <w:rFonts w:ascii="Times New Roman" w:hAnsi="Times New Roman" w:cs="Times New Roman"/>
          <w:sz w:val="28"/>
          <w:szCs w:val="28"/>
        </w:rPr>
        <w:t>формирование любви к профессии педагога и тренера;</w:t>
      </w:r>
      <w:r w:rsidR="005C42C8">
        <w:rPr>
          <w:rFonts w:ascii="Times New Roman" w:hAnsi="Times New Roman" w:cs="Times New Roman"/>
          <w:sz w:val="28"/>
          <w:szCs w:val="28"/>
        </w:rPr>
        <w:t xml:space="preserve"> </w:t>
      </w:r>
      <w:r w:rsidRPr="005C42C8">
        <w:rPr>
          <w:rFonts w:ascii="Times New Roman" w:hAnsi="Times New Roman" w:cs="Times New Roman"/>
          <w:sz w:val="28"/>
          <w:szCs w:val="28"/>
        </w:rPr>
        <w:t>способы повышения педагогической культуры и  пополнение знаний в области физической культуры и спорта.</w:t>
      </w:r>
    </w:p>
    <w:p w:rsidR="005C42C8" w:rsidRDefault="005C42C8" w:rsidP="005C42C8">
      <w:pPr>
        <w:pStyle w:val="ae"/>
        <w:numPr>
          <w:ilvl w:val="0"/>
          <w:numId w:val="9"/>
        </w:numPr>
        <w:rPr>
          <w:rFonts w:ascii="Times New Roman" w:hAnsi="Times New Roman" w:cs="Times New Roman"/>
          <w:sz w:val="28"/>
          <w:szCs w:val="28"/>
        </w:rPr>
      </w:pPr>
      <w:r w:rsidRPr="005C42C8">
        <w:rPr>
          <w:rFonts w:ascii="Times New Roman" w:hAnsi="Times New Roman" w:cs="Times New Roman"/>
          <w:sz w:val="28"/>
          <w:szCs w:val="28"/>
        </w:rPr>
        <w:t xml:space="preserve">Изучение развития олимпийских игр </w:t>
      </w:r>
    </w:p>
    <w:p w:rsidR="005C42C8" w:rsidRDefault="005C42C8" w:rsidP="005C42C8">
      <w:pPr>
        <w:ind w:left="142"/>
        <w:rPr>
          <w:rFonts w:ascii="Times New Roman" w:hAnsi="Times New Roman" w:cs="Times New Roman"/>
          <w:sz w:val="28"/>
          <w:szCs w:val="28"/>
        </w:rPr>
      </w:pPr>
      <w:r>
        <w:rPr>
          <w:rFonts w:ascii="Times New Roman" w:hAnsi="Times New Roman" w:cs="Times New Roman"/>
          <w:sz w:val="28"/>
          <w:szCs w:val="28"/>
        </w:rPr>
        <w:t>А</w:t>
      </w:r>
      <w:r w:rsidRPr="005C42C8">
        <w:rPr>
          <w:rFonts w:ascii="Times New Roman" w:hAnsi="Times New Roman" w:cs="Times New Roman"/>
          <w:sz w:val="28"/>
          <w:szCs w:val="28"/>
        </w:rPr>
        <w:t>нализ истории, организации, видов спорта, включённых в программу, и влияния игр на развитие физической культуры и спорта, международные отношения и культуру.</w:t>
      </w:r>
    </w:p>
    <w:p w:rsidR="005C42C8" w:rsidRDefault="005C42C8" w:rsidP="005C42C8">
      <w:pPr>
        <w:ind w:left="142"/>
        <w:rPr>
          <w:rFonts w:ascii="Times New Roman" w:hAnsi="Times New Roman" w:cs="Times New Roman"/>
          <w:b/>
          <w:sz w:val="28"/>
          <w:szCs w:val="28"/>
        </w:rPr>
      </w:pPr>
      <w:r w:rsidRPr="005C42C8">
        <w:rPr>
          <w:rFonts w:ascii="Times New Roman" w:hAnsi="Times New Roman" w:cs="Times New Roman"/>
          <w:b/>
          <w:sz w:val="28"/>
          <w:szCs w:val="28"/>
        </w:rPr>
        <w:t>Основы здорового образа жизни</w:t>
      </w:r>
    </w:p>
    <w:p w:rsidR="005C42C8" w:rsidRDefault="005C42C8" w:rsidP="005C42C8">
      <w:pPr>
        <w:pStyle w:val="ae"/>
        <w:numPr>
          <w:ilvl w:val="0"/>
          <w:numId w:val="10"/>
        </w:numPr>
        <w:rPr>
          <w:rFonts w:ascii="Times New Roman" w:hAnsi="Times New Roman" w:cs="Times New Roman"/>
          <w:sz w:val="28"/>
          <w:szCs w:val="28"/>
        </w:rPr>
      </w:pPr>
      <w:r>
        <w:rPr>
          <w:rFonts w:ascii="Times New Roman" w:hAnsi="Times New Roman" w:cs="Times New Roman"/>
          <w:sz w:val="28"/>
          <w:szCs w:val="28"/>
        </w:rPr>
        <w:t>Режим дня</w:t>
      </w:r>
    </w:p>
    <w:p w:rsidR="005C42C8" w:rsidRDefault="005C42C8" w:rsidP="005C42C8">
      <w:pPr>
        <w:rPr>
          <w:rFonts w:ascii="Times New Roman" w:hAnsi="Times New Roman" w:cs="Times New Roman"/>
          <w:sz w:val="28"/>
          <w:szCs w:val="28"/>
        </w:rPr>
      </w:pPr>
      <w:r w:rsidRPr="005C42C8">
        <w:rPr>
          <w:rFonts w:ascii="Times New Roman" w:hAnsi="Times New Roman" w:cs="Times New Roman"/>
          <w:sz w:val="28"/>
          <w:szCs w:val="28"/>
        </w:rPr>
        <w:t>Это определенный распорядок труда, отдыха, гигиены, питания и сна.</w:t>
      </w:r>
      <w:r>
        <w:rPr>
          <w:rFonts w:ascii="Times New Roman" w:hAnsi="Times New Roman" w:cs="Times New Roman"/>
          <w:sz w:val="28"/>
          <w:szCs w:val="28"/>
        </w:rPr>
        <w:t xml:space="preserve"> </w:t>
      </w:r>
      <w:r w:rsidRPr="005C42C8">
        <w:rPr>
          <w:rFonts w:ascii="Times New Roman" w:hAnsi="Times New Roman" w:cs="Times New Roman"/>
          <w:sz w:val="28"/>
          <w:szCs w:val="28"/>
        </w:rPr>
        <w:t>Это четкий распорядок жизни в течение суток, предусматривающий чередование бодрствования и сна, рациональную организацию различных видов деятельности, а также самодисциплину и добровольное выполнение принятых на себя обязательств. Он приучает каждого к организованности и разумному использованию своего времени.</w:t>
      </w:r>
      <w:r>
        <w:rPr>
          <w:rFonts w:ascii="Times New Roman" w:hAnsi="Times New Roman" w:cs="Times New Roman"/>
          <w:sz w:val="28"/>
          <w:szCs w:val="28"/>
        </w:rPr>
        <w:t xml:space="preserve"> </w:t>
      </w:r>
      <w:r w:rsidRPr="005C42C8">
        <w:rPr>
          <w:rFonts w:ascii="Times New Roman" w:hAnsi="Times New Roman" w:cs="Times New Roman"/>
          <w:sz w:val="28"/>
          <w:szCs w:val="28"/>
        </w:rPr>
        <w:t>Установить единый распорядок дня для всех, естественно невозможно, но основные его моменты должны соблюдаться каждым.</w:t>
      </w:r>
    </w:p>
    <w:p w:rsidR="005C42C8" w:rsidRDefault="005C42C8" w:rsidP="005C42C8">
      <w:pPr>
        <w:pStyle w:val="ae"/>
        <w:numPr>
          <w:ilvl w:val="0"/>
          <w:numId w:val="10"/>
        </w:numPr>
        <w:rPr>
          <w:rFonts w:ascii="Times New Roman" w:hAnsi="Times New Roman" w:cs="Times New Roman"/>
          <w:sz w:val="28"/>
          <w:szCs w:val="28"/>
        </w:rPr>
      </w:pPr>
      <w:r>
        <w:rPr>
          <w:rFonts w:ascii="Times New Roman" w:hAnsi="Times New Roman" w:cs="Times New Roman"/>
          <w:sz w:val="28"/>
          <w:szCs w:val="28"/>
        </w:rPr>
        <w:t>Гигиена</w:t>
      </w:r>
    </w:p>
    <w:p w:rsidR="005C42C8" w:rsidRDefault="005C42C8" w:rsidP="005C42C8">
      <w:pPr>
        <w:rPr>
          <w:rFonts w:ascii="Times New Roman" w:hAnsi="Times New Roman" w:cs="Times New Roman"/>
          <w:sz w:val="28"/>
          <w:szCs w:val="28"/>
        </w:rPr>
      </w:pPr>
      <w:r>
        <w:rPr>
          <w:rFonts w:ascii="Times New Roman" w:hAnsi="Times New Roman" w:cs="Times New Roman"/>
          <w:sz w:val="28"/>
          <w:szCs w:val="28"/>
        </w:rPr>
        <w:t>В</w:t>
      </w:r>
      <w:r w:rsidRPr="005C42C8">
        <w:rPr>
          <w:rFonts w:ascii="Times New Roman" w:hAnsi="Times New Roman" w:cs="Times New Roman"/>
          <w:sz w:val="28"/>
          <w:szCs w:val="28"/>
        </w:rPr>
        <w:t xml:space="preserve">ключает в себя выполнение многих гигиенических правил, требований и норм, направленных на сохранение здоровья, работоспособности, активного долголетия, профилактику инфекционных и неинфекционных заболеваний. </w:t>
      </w:r>
      <w:r w:rsidRPr="005C42C8">
        <w:rPr>
          <w:rFonts w:ascii="Times New Roman" w:hAnsi="Times New Roman" w:cs="Times New Roman"/>
          <w:sz w:val="28"/>
          <w:szCs w:val="28"/>
        </w:rPr>
        <w:lastRenderedPageBreak/>
        <w:t>Основными составляющими личной гигиены являются уход за кожей, уход за зубами, уход за волосами, гигиена одежды и обуви.</w:t>
      </w:r>
    </w:p>
    <w:p w:rsidR="005C42C8" w:rsidRDefault="005C42C8" w:rsidP="005C42C8">
      <w:pPr>
        <w:pStyle w:val="ae"/>
        <w:numPr>
          <w:ilvl w:val="0"/>
          <w:numId w:val="10"/>
        </w:numPr>
        <w:rPr>
          <w:rFonts w:ascii="Times New Roman" w:hAnsi="Times New Roman" w:cs="Times New Roman"/>
          <w:sz w:val="28"/>
          <w:szCs w:val="28"/>
        </w:rPr>
      </w:pPr>
      <w:r>
        <w:rPr>
          <w:rFonts w:ascii="Times New Roman" w:hAnsi="Times New Roman" w:cs="Times New Roman"/>
          <w:sz w:val="28"/>
          <w:szCs w:val="28"/>
        </w:rPr>
        <w:t>Правильное питание</w:t>
      </w:r>
    </w:p>
    <w:p w:rsidR="005C42C8" w:rsidRPr="005C42C8" w:rsidRDefault="00EB46D1" w:rsidP="005C42C8">
      <w:pPr>
        <w:ind w:left="142"/>
        <w:rPr>
          <w:rFonts w:ascii="Times New Roman" w:hAnsi="Times New Roman" w:cs="Times New Roman"/>
          <w:sz w:val="28"/>
          <w:szCs w:val="28"/>
        </w:rPr>
      </w:pPr>
      <w:r>
        <w:rPr>
          <w:rFonts w:ascii="Times New Roman" w:hAnsi="Times New Roman" w:cs="Times New Roman"/>
          <w:sz w:val="28"/>
          <w:szCs w:val="28"/>
        </w:rPr>
        <w:t>С</w:t>
      </w:r>
      <w:r w:rsidR="005C42C8" w:rsidRPr="005C42C8">
        <w:rPr>
          <w:rFonts w:ascii="Times New Roman" w:hAnsi="Times New Roman" w:cs="Times New Roman"/>
          <w:sz w:val="28"/>
          <w:szCs w:val="28"/>
        </w:rPr>
        <w:t xml:space="preserve">балансированный подход к выбору и потреблению пищи, который обеспечивает организм всеми необходимыми питательными веществами для поддержания здоровья, оптимальной работоспособности и профилактики заболеваний. </w:t>
      </w:r>
    </w:p>
    <w:p w:rsidR="005C42C8" w:rsidRPr="005C42C8" w:rsidRDefault="005C42C8" w:rsidP="005C42C8">
      <w:pPr>
        <w:ind w:left="142"/>
        <w:rPr>
          <w:rFonts w:ascii="Times New Roman" w:hAnsi="Times New Roman" w:cs="Times New Roman"/>
          <w:sz w:val="28"/>
          <w:szCs w:val="28"/>
        </w:rPr>
      </w:pPr>
      <w:r w:rsidRPr="005C42C8">
        <w:rPr>
          <w:rFonts w:ascii="Times New Roman" w:hAnsi="Times New Roman" w:cs="Times New Roman"/>
          <w:sz w:val="28"/>
          <w:szCs w:val="28"/>
        </w:rPr>
        <w:t>Некоторые аспекты, которые входят в понятие правильного питания:</w:t>
      </w:r>
    </w:p>
    <w:p w:rsidR="005C42C8" w:rsidRPr="005C42C8" w:rsidRDefault="005C42C8" w:rsidP="005C42C8">
      <w:pPr>
        <w:ind w:left="142"/>
        <w:rPr>
          <w:rFonts w:ascii="Times New Roman" w:hAnsi="Times New Roman" w:cs="Times New Roman"/>
          <w:sz w:val="28"/>
          <w:szCs w:val="28"/>
        </w:rPr>
      </w:pPr>
      <w:r w:rsidRPr="005C42C8">
        <w:rPr>
          <w:rFonts w:ascii="Times New Roman" w:hAnsi="Times New Roman" w:cs="Times New Roman"/>
          <w:sz w:val="28"/>
          <w:szCs w:val="28"/>
        </w:rPr>
        <w:t xml:space="preserve">Баланс. </w:t>
      </w:r>
      <w:proofErr w:type="gramStart"/>
      <w:r w:rsidRPr="005C42C8">
        <w:rPr>
          <w:rFonts w:ascii="Times New Roman" w:hAnsi="Times New Roman" w:cs="Times New Roman"/>
          <w:sz w:val="28"/>
          <w:szCs w:val="28"/>
        </w:rPr>
        <w:t>В рационе должны быть представлены все группы продуктов: овощи, фрукты, злаки, белковые продукты (мясо, рыба, бобовые) и молочные изделия.</w:t>
      </w:r>
      <w:proofErr w:type="gramEnd"/>
      <w:r w:rsidRPr="005C42C8">
        <w:rPr>
          <w:rFonts w:ascii="Times New Roman" w:hAnsi="Times New Roman" w:cs="Times New Roman"/>
          <w:sz w:val="28"/>
          <w:szCs w:val="28"/>
        </w:rPr>
        <w:t xml:space="preserve"> Баланс помогает избежать дефицита или избытка определённых веществ.</w:t>
      </w:r>
    </w:p>
    <w:p w:rsidR="005C42C8" w:rsidRPr="005C42C8" w:rsidRDefault="005C42C8" w:rsidP="005C42C8">
      <w:pPr>
        <w:ind w:left="142"/>
        <w:rPr>
          <w:rFonts w:ascii="Times New Roman" w:hAnsi="Times New Roman" w:cs="Times New Roman"/>
          <w:sz w:val="28"/>
          <w:szCs w:val="28"/>
        </w:rPr>
      </w:pPr>
      <w:r w:rsidRPr="005C42C8">
        <w:rPr>
          <w:rFonts w:ascii="Times New Roman" w:hAnsi="Times New Roman" w:cs="Times New Roman"/>
          <w:sz w:val="28"/>
          <w:szCs w:val="28"/>
        </w:rPr>
        <w:t>Разнообразие. Чем разнообразнее рацион, тем больше шансов получить все необходимые микр</w:t>
      </w:r>
      <w:proofErr w:type="gramStart"/>
      <w:r w:rsidRPr="005C42C8">
        <w:rPr>
          <w:rFonts w:ascii="Times New Roman" w:hAnsi="Times New Roman" w:cs="Times New Roman"/>
          <w:sz w:val="28"/>
          <w:szCs w:val="28"/>
        </w:rPr>
        <w:t>о-</w:t>
      </w:r>
      <w:proofErr w:type="gramEnd"/>
      <w:r w:rsidRPr="005C42C8">
        <w:rPr>
          <w:rFonts w:ascii="Times New Roman" w:hAnsi="Times New Roman" w:cs="Times New Roman"/>
          <w:sz w:val="28"/>
          <w:szCs w:val="28"/>
        </w:rPr>
        <w:t xml:space="preserve"> и </w:t>
      </w:r>
      <w:proofErr w:type="spellStart"/>
      <w:r w:rsidRPr="005C42C8">
        <w:rPr>
          <w:rFonts w:ascii="Times New Roman" w:hAnsi="Times New Roman" w:cs="Times New Roman"/>
          <w:sz w:val="28"/>
          <w:szCs w:val="28"/>
        </w:rPr>
        <w:t>макронутриенты</w:t>
      </w:r>
      <w:proofErr w:type="spellEnd"/>
      <w:r w:rsidRPr="005C42C8">
        <w:rPr>
          <w:rFonts w:ascii="Times New Roman" w:hAnsi="Times New Roman" w:cs="Times New Roman"/>
          <w:sz w:val="28"/>
          <w:szCs w:val="28"/>
        </w:rPr>
        <w:t>. Разнообразие также делает питание более интересным и вкусным.</w:t>
      </w:r>
    </w:p>
    <w:p w:rsidR="005C42C8" w:rsidRPr="005C42C8" w:rsidRDefault="005C42C8" w:rsidP="005C42C8">
      <w:pPr>
        <w:ind w:left="142"/>
        <w:rPr>
          <w:rFonts w:ascii="Times New Roman" w:hAnsi="Times New Roman" w:cs="Times New Roman"/>
          <w:sz w:val="28"/>
          <w:szCs w:val="28"/>
        </w:rPr>
      </w:pPr>
      <w:r w:rsidRPr="005C42C8">
        <w:rPr>
          <w:rFonts w:ascii="Times New Roman" w:hAnsi="Times New Roman" w:cs="Times New Roman"/>
          <w:sz w:val="28"/>
          <w:szCs w:val="28"/>
        </w:rPr>
        <w:t>Регулярность. Важно есть регулярно, не пропуская приёмы пищи. Это помогает поддерживать уровень сахара в крови и предотвращает переедание.</w:t>
      </w:r>
    </w:p>
    <w:p w:rsidR="005C42C8" w:rsidRPr="005C42C8" w:rsidRDefault="005C42C8" w:rsidP="005C42C8">
      <w:pPr>
        <w:ind w:left="142"/>
        <w:rPr>
          <w:rFonts w:ascii="Times New Roman" w:hAnsi="Times New Roman" w:cs="Times New Roman"/>
          <w:sz w:val="28"/>
          <w:szCs w:val="28"/>
        </w:rPr>
      </w:pPr>
      <w:r w:rsidRPr="005C42C8">
        <w:rPr>
          <w:rFonts w:ascii="Times New Roman" w:hAnsi="Times New Roman" w:cs="Times New Roman"/>
          <w:sz w:val="28"/>
          <w:szCs w:val="28"/>
        </w:rPr>
        <w:t>Умеренность. Порции должны быть адекватными, чтобы избежать избыточного потребления калорий. Умеренность в питании помогает поддерживать здоровый вес.</w:t>
      </w:r>
    </w:p>
    <w:p w:rsidR="005C42C8" w:rsidRPr="005C42C8" w:rsidRDefault="005C42C8" w:rsidP="005C42C8">
      <w:pPr>
        <w:ind w:left="142"/>
        <w:rPr>
          <w:rFonts w:ascii="Times New Roman" w:hAnsi="Times New Roman" w:cs="Times New Roman"/>
          <w:sz w:val="28"/>
          <w:szCs w:val="28"/>
        </w:rPr>
      </w:pPr>
      <w:r w:rsidRPr="005C42C8">
        <w:rPr>
          <w:rFonts w:ascii="Times New Roman" w:hAnsi="Times New Roman" w:cs="Times New Roman"/>
          <w:sz w:val="28"/>
          <w:szCs w:val="28"/>
        </w:rPr>
        <w:t>Качество продуктов. Предпочтение следует отдавать натуральным, минимально обработанным продуктам. Это значит, что в рационе должно быть меньше фаст-</w:t>
      </w:r>
      <w:proofErr w:type="spellStart"/>
      <w:r w:rsidRPr="005C42C8">
        <w:rPr>
          <w:rFonts w:ascii="Times New Roman" w:hAnsi="Times New Roman" w:cs="Times New Roman"/>
          <w:sz w:val="28"/>
          <w:szCs w:val="28"/>
        </w:rPr>
        <w:t>фуда</w:t>
      </w:r>
      <w:proofErr w:type="spellEnd"/>
      <w:r w:rsidRPr="005C42C8">
        <w:rPr>
          <w:rFonts w:ascii="Times New Roman" w:hAnsi="Times New Roman" w:cs="Times New Roman"/>
          <w:sz w:val="28"/>
          <w:szCs w:val="28"/>
        </w:rPr>
        <w:t>, сладостей и полуфабрикатов.</w:t>
      </w:r>
    </w:p>
    <w:p w:rsidR="005C42C8" w:rsidRDefault="005C42C8" w:rsidP="005C42C8">
      <w:pPr>
        <w:ind w:left="142"/>
        <w:rPr>
          <w:rFonts w:ascii="Times New Roman" w:hAnsi="Times New Roman" w:cs="Times New Roman"/>
          <w:sz w:val="28"/>
          <w:szCs w:val="28"/>
        </w:rPr>
      </w:pPr>
      <w:r w:rsidRPr="005C42C8">
        <w:rPr>
          <w:rFonts w:ascii="Times New Roman" w:hAnsi="Times New Roman" w:cs="Times New Roman"/>
          <w:sz w:val="28"/>
          <w:szCs w:val="28"/>
        </w:rPr>
        <w:t xml:space="preserve">Гидратация. Вода — основа метаболизма. Взрослому человеку нужно около 1,5–2 литров воды в день (точнее — 30–40 мл на 1 кг веса), не считая </w:t>
      </w:r>
      <w:r>
        <w:rPr>
          <w:rFonts w:ascii="Times New Roman" w:hAnsi="Times New Roman" w:cs="Times New Roman"/>
          <w:sz w:val="28"/>
          <w:szCs w:val="28"/>
        </w:rPr>
        <w:t>чая, кофе или супов.</w:t>
      </w:r>
    </w:p>
    <w:p w:rsidR="005C42C8" w:rsidRDefault="005C42C8" w:rsidP="005C42C8">
      <w:pPr>
        <w:ind w:left="142"/>
        <w:rPr>
          <w:rFonts w:ascii="Times New Roman" w:hAnsi="Times New Roman" w:cs="Times New Roman"/>
          <w:sz w:val="28"/>
          <w:szCs w:val="28"/>
        </w:rPr>
      </w:pPr>
      <w:r w:rsidRPr="005C42C8">
        <w:rPr>
          <w:rFonts w:ascii="Times New Roman" w:hAnsi="Times New Roman" w:cs="Times New Roman"/>
          <w:sz w:val="28"/>
          <w:szCs w:val="28"/>
        </w:rPr>
        <w:lastRenderedPageBreak/>
        <w:t>Состав правильного питания зависит от индивидуальных особенностей человека (таких как возраст, пол, образ жизни и степень физической активности), имеющихся местных продуктов и обычаев в области питания.</w:t>
      </w:r>
    </w:p>
    <w:p w:rsidR="00EB46D1" w:rsidRDefault="00EB46D1" w:rsidP="00EB46D1">
      <w:pPr>
        <w:pStyle w:val="ae"/>
        <w:numPr>
          <w:ilvl w:val="0"/>
          <w:numId w:val="10"/>
        </w:numPr>
        <w:rPr>
          <w:rFonts w:ascii="Times New Roman" w:hAnsi="Times New Roman" w:cs="Times New Roman"/>
          <w:sz w:val="28"/>
          <w:szCs w:val="28"/>
        </w:rPr>
      </w:pPr>
      <w:r>
        <w:rPr>
          <w:rFonts w:ascii="Times New Roman" w:hAnsi="Times New Roman" w:cs="Times New Roman"/>
          <w:sz w:val="28"/>
          <w:szCs w:val="28"/>
        </w:rPr>
        <w:t xml:space="preserve">Методы восстановления после нагрузок </w:t>
      </w:r>
    </w:p>
    <w:p w:rsidR="00EB46D1" w:rsidRDefault="00EB46D1" w:rsidP="00EB46D1">
      <w:pPr>
        <w:ind w:left="142"/>
        <w:rPr>
          <w:rFonts w:ascii="Times New Roman" w:hAnsi="Times New Roman" w:cs="Times New Roman"/>
          <w:sz w:val="28"/>
          <w:szCs w:val="28"/>
        </w:rPr>
      </w:pPr>
      <w:r w:rsidRPr="00EB46D1">
        <w:rPr>
          <w:rFonts w:ascii="Times New Roman" w:hAnsi="Times New Roman" w:cs="Times New Roman"/>
          <w:sz w:val="28"/>
          <w:szCs w:val="28"/>
        </w:rPr>
        <w:t>Каждый любитель спорта знает, что тренировки важны для прогресса, но не все уделяют должное внимание восстановлению. Эффективное восстановление после физических нагрузок ускоряет заживление тканей и улучшает результаты тренировок, а также снижает риск травм и перетренированности. Иными словами, то, как вы отдыхаете после спортзала, столь же важно, как и сама тренировка. В этой статье рассмотрены ключевые аспекты восстановления – от сна, питания и гидратации до растяжки, активного отдыха и типичных ошибок, которые могут мешать вашему прогрессу.</w:t>
      </w:r>
    </w:p>
    <w:p w:rsidR="00EB46D1" w:rsidRDefault="00EB46D1" w:rsidP="00EB46D1">
      <w:pPr>
        <w:ind w:left="142"/>
        <w:rPr>
          <w:rFonts w:ascii="Times New Roman" w:hAnsi="Times New Roman" w:cs="Times New Roman"/>
          <w:b/>
          <w:sz w:val="28"/>
          <w:szCs w:val="28"/>
        </w:rPr>
      </w:pPr>
      <w:r w:rsidRPr="00EB46D1">
        <w:rPr>
          <w:rFonts w:ascii="Times New Roman" w:hAnsi="Times New Roman" w:cs="Times New Roman"/>
          <w:b/>
          <w:sz w:val="28"/>
          <w:szCs w:val="28"/>
        </w:rPr>
        <w:t xml:space="preserve">Профилактика и коррекция </w:t>
      </w:r>
    </w:p>
    <w:p w:rsidR="00EB46D1" w:rsidRDefault="00EB46D1" w:rsidP="00EB46D1">
      <w:pPr>
        <w:pStyle w:val="ae"/>
        <w:numPr>
          <w:ilvl w:val="0"/>
          <w:numId w:val="11"/>
        </w:numPr>
        <w:rPr>
          <w:rFonts w:ascii="Times New Roman" w:hAnsi="Times New Roman" w:cs="Times New Roman"/>
          <w:sz w:val="28"/>
          <w:szCs w:val="28"/>
        </w:rPr>
      </w:pPr>
      <w:r>
        <w:rPr>
          <w:rFonts w:ascii="Times New Roman" w:hAnsi="Times New Roman" w:cs="Times New Roman"/>
          <w:sz w:val="28"/>
          <w:szCs w:val="28"/>
        </w:rPr>
        <w:t>Формирование осанки</w:t>
      </w:r>
    </w:p>
    <w:p w:rsidR="00EB46D1" w:rsidRDefault="00EB46D1" w:rsidP="00EB46D1">
      <w:pPr>
        <w:ind w:left="142"/>
        <w:rPr>
          <w:rFonts w:ascii="Times New Roman" w:hAnsi="Times New Roman" w:cs="Times New Roman"/>
          <w:sz w:val="28"/>
          <w:szCs w:val="28"/>
        </w:rPr>
      </w:pPr>
      <w:r w:rsidRPr="00EB46D1">
        <w:rPr>
          <w:rFonts w:ascii="Times New Roman" w:hAnsi="Times New Roman" w:cs="Times New Roman"/>
          <w:sz w:val="28"/>
          <w:szCs w:val="28"/>
        </w:rPr>
        <w:t xml:space="preserve">От нашей осанки зависит состояние всего организма! Если осанка правильная, распределение нагрузки происходит равномерно. Это позволяет сберечь суставы, защитить хрящевую ткань от преждевременного изнашивания. Прямая спина, расправленные плечи — всё это способствует дыханию полной грудью! Соответственно, в лёгких эффективнее будет происходить газообмен. А это значит, что ткани и органы будут </w:t>
      </w:r>
      <w:proofErr w:type="spellStart"/>
      <w:r w:rsidRPr="00EB46D1">
        <w:rPr>
          <w:rFonts w:ascii="Times New Roman" w:hAnsi="Times New Roman" w:cs="Times New Roman"/>
          <w:sz w:val="28"/>
          <w:szCs w:val="28"/>
        </w:rPr>
        <w:t>кровоснабжаться</w:t>
      </w:r>
      <w:proofErr w:type="spellEnd"/>
      <w:r w:rsidRPr="00EB46D1">
        <w:rPr>
          <w:rFonts w:ascii="Times New Roman" w:hAnsi="Times New Roman" w:cs="Times New Roman"/>
          <w:sz w:val="28"/>
          <w:szCs w:val="28"/>
        </w:rPr>
        <w:t xml:space="preserve"> лучше. Как известно, кислород нужен для получения энергии. Соответственно, и организм будет функционировать лучше. При правильной осанке внутренние органы работают в полном объёме. Не стоит забывать и об эстетической стороне! Все мы хотим быть красивыми и уверенными в себе людьми. Без хорошей осанки это практически невозможно. Наше тело влияет на то, как к нам относятся другие. При неправильной осанке передняя стенка живота теряет тонус, мышцы ослабевают. В итоге живот начинает выпирать. Связь осанки с нашим настроением была выявлена очень давно. В подавленном состоянии люди опускают голову, не расправляют плечи, как бы стараются спрятаться </w:t>
      </w:r>
      <w:r w:rsidRPr="00EB46D1">
        <w:rPr>
          <w:rFonts w:ascii="Times New Roman" w:hAnsi="Times New Roman" w:cs="Times New Roman"/>
          <w:sz w:val="28"/>
          <w:szCs w:val="28"/>
        </w:rPr>
        <w:lastRenderedPageBreak/>
        <w:t>от внешнего мира. Но работает и обратная взаимосвязь! Чтобы поднять настроение, достаточно выпрямить спину, поднять подбородок, отвести плечи немного назад. Позвоночник — «проводник» наших эмоций!</w:t>
      </w:r>
    </w:p>
    <w:p w:rsidR="00EB46D1" w:rsidRDefault="00EB46D1" w:rsidP="00EB46D1">
      <w:pPr>
        <w:ind w:left="142"/>
        <w:rPr>
          <w:rFonts w:ascii="Times New Roman" w:hAnsi="Times New Roman" w:cs="Times New Roman"/>
          <w:sz w:val="28"/>
          <w:szCs w:val="28"/>
        </w:rPr>
      </w:pPr>
      <w:r w:rsidRPr="00EB46D1">
        <w:rPr>
          <w:rFonts w:ascii="Times New Roman" w:hAnsi="Times New Roman" w:cs="Times New Roman"/>
          <w:sz w:val="28"/>
          <w:szCs w:val="28"/>
        </w:rPr>
        <w:t xml:space="preserve">Важно понимать, неправильная осанка формировалась годами. Чтобы её справить, потребуется приложить немало усилий. Для правильной осанки нужны хорошо развитые мышцы. Ниже приведен оптимальный комплекс упражнений. Но следует помнить, тренировать необходимо весь организм. Для хорошей осанки не менее важны мышцы спины, живота. Оптимальным вариантом являются занятия с тренером в </w:t>
      </w:r>
      <w:proofErr w:type="gramStart"/>
      <w:r w:rsidRPr="00EB46D1">
        <w:rPr>
          <w:rFonts w:ascii="Times New Roman" w:hAnsi="Times New Roman" w:cs="Times New Roman"/>
          <w:sz w:val="28"/>
          <w:szCs w:val="28"/>
        </w:rPr>
        <w:t>фитнес-зале</w:t>
      </w:r>
      <w:proofErr w:type="gramEnd"/>
      <w:r w:rsidRPr="00EB46D1">
        <w:rPr>
          <w:rFonts w:ascii="Times New Roman" w:hAnsi="Times New Roman" w:cs="Times New Roman"/>
          <w:sz w:val="28"/>
          <w:szCs w:val="28"/>
        </w:rPr>
        <w:t>. Это позволит быть более дисциплинированными и не бросить занятия. Плаванье также считается в</w:t>
      </w:r>
      <w:r>
        <w:rPr>
          <w:rFonts w:ascii="Times New Roman" w:hAnsi="Times New Roman" w:cs="Times New Roman"/>
          <w:sz w:val="28"/>
          <w:szCs w:val="28"/>
        </w:rPr>
        <w:t xml:space="preserve">ажным методом коррекции осанки. </w:t>
      </w:r>
      <w:r w:rsidRPr="00EB46D1">
        <w:rPr>
          <w:rFonts w:ascii="Times New Roman" w:hAnsi="Times New Roman" w:cs="Times New Roman"/>
          <w:sz w:val="28"/>
          <w:szCs w:val="28"/>
        </w:rPr>
        <w:t>Постоянно следите за правильностью осанки. Плечи должны быть расправлены, подбородок приподнят, позвоночник выпрямлен, живот втянут, грудь смотрит вперёд. В свободное время можно практиковать ходьбу с книгой на голове. Не носите сумку или рюкзак на одном плече. При переносе тяжестей нагрузку нужно распределять равномерно на обе руки. Избегайте высоких каблуков, они оказывают чрезмерную нагрузку на позвоночник и портят оса</w:t>
      </w:r>
      <w:r>
        <w:rPr>
          <w:rFonts w:ascii="Times New Roman" w:hAnsi="Times New Roman" w:cs="Times New Roman"/>
          <w:sz w:val="28"/>
          <w:szCs w:val="28"/>
        </w:rPr>
        <w:t xml:space="preserve">нку. </w:t>
      </w:r>
      <w:r w:rsidRPr="00EB46D1">
        <w:rPr>
          <w:rFonts w:ascii="Times New Roman" w:hAnsi="Times New Roman" w:cs="Times New Roman"/>
          <w:sz w:val="28"/>
          <w:szCs w:val="28"/>
        </w:rPr>
        <w:t xml:space="preserve">Многие вынуждены из-за работы или учёбы проводить большое количество времени в сидячем положении. Поэтому крайне важно правильно сидеть за столом. Спина прямая, опирается о спинку стула. Между грудью и столом остаётся небольшое расстояние. Локти лежат на столе. Между телом и бёдрами, а также между бёдрами и голенью — прямой угол. Процесс переучивания будет проходить непросто. </w:t>
      </w:r>
      <w:proofErr w:type="gramStart"/>
      <w:r w:rsidRPr="00EB46D1">
        <w:rPr>
          <w:rFonts w:ascii="Times New Roman" w:hAnsi="Times New Roman" w:cs="Times New Roman"/>
          <w:sz w:val="28"/>
          <w:szCs w:val="28"/>
        </w:rPr>
        <w:t>В начале</w:t>
      </w:r>
      <w:proofErr w:type="gramEnd"/>
      <w:r w:rsidRPr="00EB46D1">
        <w:rPr>
          <w:rFonts w:ascii="Times New Roman" w:hAnsi="Times New Roman" w:cs="Times New Roman"/>
          <w:sz w:val="28"/>
          <w:szCs w:val="28"/>
        </w:rPr>
        <w:t xml:space="preserve"> может показаться, что такая поза, наоборот неудобная. Это связано с тем, что в головном мозге уже закрепилась информац</w:t>
      </w:r>
      <w:r>
        <w:rPr>
          <w:rFonts w:ascii="Times New Roman" w:hAnsi="Times New Roman" w:cs="Times New Roman"/>
          <w:sz w:val="28"/>
          <w:szCs w:val="28"/>
        </w:rPr>
        <w:t xml:space="preserve">ия о привычном </w:t>
      </w:r>
      <w:r w:rsidRPr="00EB46D1">
        <w:rPr>
          <w:rFonts w:ascii="Times New Roman" w:hAnsi="Times New Roman" w:cs="Times New Roman"/>
          <w:sz w:val="28"/>
          <w:szCs w:val="28"/>
        </w:rPr>
        <w:t>положении. Осваивать новую позу необходимо постепенно, начиная с нескольких минут.</w:t>
      </w:r>
    </w:p>
    <w:p w:rsidR="00EB46D1" w:rsidRDefault="00EB46D1" w:rsidP="00EB46D1">
      <w:pPr>
        <w:ind w:left="142"/>
        <w:rPr>
          <w:rFonts w:ascii="Times New Roman" w:hAnsi="Times New Roman" w:cs="Times New Roman"/>
          <w:sz w:val="28"/>
          <w:szCs w:val="28"/>
        </w:rPr>
      </w:pPr>
      <w:r>
        <w:rPr>
          <w:rFonts w:ascii="Times New Roman" w:hAnsi="Times New Roman" w:cs="Times New Roman"/>
          <w:sz w:val="28"/>
          <w:szCs w:val="28"/>
        </w:rPr>
        <w:t xml:space="preserve">2)Профилактика плоскостопия </w:t>
      </w:r>
    </w:p>
    <w:p w:rsidR="00EB46D1" w:rsidRPr="00EB46D1" w:rsidRDefault="00EB46D1" w:rsidP="00EB46D1">
      <w:pPr>
        <w:ind w:left="142"/>
        <w:rPr>
          <w:rFonts w:ascii="Times New Roman" w:hAnsi="Times New Roman" w:cs="Times New Roman"/>
          <w:sz w:val="28"/>
          <w:szCs w:val="28"/>
        </w:rPr>
      </w:pPr>
      <w:r>
        <w:rPr>
          <w:rFonts w:ascii="Times New Roman" w:hAnsi="Times New Roman" w:cs="Times New Roman"/>
          <w:sz w:val="28"/>
          <w:szCs w:val="28"/>
        </w:rPr>
        <w:t>Э</w:t>
      </w:r>
      <w:r w:rsidRPr="00EB46D1">
        <w:rPr>
          <w:rFonts w:ascii="Times New Roman" w:hAnsi="Times New Roman" w:cs="Times New Roman"/>
          <w:sz w:val="28"/>
          <w:szCs w:val="28"/>
        </w:rPr>
        <w:t xml:space="preserve">то комплексный подход, направленный на укрепление мышц и связок стопы, поддержание правильной биомеханики тела и осознанный выбор обуви. Особое внимание следует уделять профилактике плоскостопия у детей, поскольку их костная и мышечная системы ещё формируются. </w:t>
      </w:r>
    </w:p>
    <w:p w:rsidR="00EB46D1" w:rsidRDefault="00EB46D1" w:rsidP="00EB46D1">
      <w:pPr>
        <w:ind w:left="142"/>
        <w:rPr>
          <w:rFonts w:ascii="Times New Roman" w:hAnsi="Times New Roman" w:cs="Times New Roman"/>
          <w:sz w:val="28"/>
          <w:szCs w:val="28"/>
        </w:rPr>
      </w:pPr>
      <w:r w:rsidRPr="00EB46D1">
        <w:rPr>
          <w:rFonts w:ascii="Times New Roman" w:hAnsi="Times New Roman" w:cs="Times New Roman"/>
          <w:sz w:val="28"/>
          <w:szCs w:val="28"/>
        </w:rPr>
        <w:t>Меры профилактики включают рекомендации по выбору обуви, питанию, упражнениям и массажу.</w:t>
      </w:r>
    </w:p>
    <w:p w:rsidR="008B761A" w:rsidRPr="008B761A" w:rsidRDefault="008B761A" w:rsidP="008B761A">
      <w:pPr>
        <w:ind w:left="142"/>
        <w:rPr>
          <w:rFonts w:ascii="Times New Roman" w:hAnsi="Times New Roman" w:cs="Times New Roman"/>
          <w:b/>
          <w:sz w:val="28"/>
          <w:szCs w:val="28"/>
        </w:rPr>
      </w:pPr>
      <w:r w:rsidRPr="008B761A">
        <w:rPr>
          <w:rFonts w:ascii="Times New Roman" w:hAnsi="Times New Roman" w:cs="Times New Roman"/>
          <w:b/>
          <w:sz w:val="28"/>
          <w:szCs w:val="28"/>
        </w:rPr>
        <w:lastRenderedPageBreak/>
        <w:t>Обувь</w:t>
      </w:r>
    </w:p>
    <w:p w:rsidR="008B761A" w:rsidRPr="008B761A" w:rsidRDefault="008B761A" w:rsidP="008B761A">
      <w:pPr>
        <w:pStyle w:val="ae"/>
        <w:numPr>
          <w:ilvl w:val="0"/>
          <w:numId w:val="15"/>
        </w:numPr>
        <w:rPr>
          <w:rFonts w:ascii="Times New Roman" w:hAnsi="Times New Roman" w:cs="Times New Roman"/>
          <w:sz w:val="28"/>
          <w:szCs w:val="28"/>
        </w:rPr>
      </w:pPr>
      <w:r w:rsidRPr="008B761A">
        <w:rPr>
          <w:rFonts w:ascii="Times New Roman" w:hAnsi="Times New Roman" w:cs="Times New Roman"/>
          <w:sz w:val="28"/>
          <w:szCs w:val="28"/>
        </w:rPr>
        <w:t>Выбирать обувь с супинаторами (поддержкой свода стопы), жёстким задником и гибкой подошвой. Избегать обуви на плоской подошве, высоких каблуков и тесных моделей.</w:t>
      </w:r>
    </w:p>
    <w:p w:rsidR="008B761A" w:rsidRPr="008B761A" w:rsidRDefault="008B761A" w:rsidP="008B761A">
      <w:pPr>
        <w:pStyle w:val="ae"/>
        <w:numPr>
          <w:ilvl w:val="0"/>
          <w:numId w:val="15"/>
        </w:numPr>
        <w:rPr>
          <w:rFonts w:ascii="Times New Roman" w:hAnsi="Times New Roman" w:cs="Times New Roman"/>
          <w:sz w:val="28"/>
          <w:szCs w:val="28"/>
        </w:rPr>
      </w:pPr>
      <w:r w:rsidRPr="008B761A">
        <w:rPr>
          <w:rFonts w:ascii="Times New Roman" w:hAnsi="Times New Roman" w:cs="Times New Roman"/>
          <w:sz w:val="28"/>
          <w:szCs w:val="28"/>
        </w:rPr>
        <w:t>Учитывать размер — обувь должна плотно обхватывать стопу с боков, верх не сдавливает стопы.</w:t>
      </w:r>
    </w:p>
    <w:p w:rsidR="008B761A" w:rsidRPr="008B761A" w:rsidRDefault="008B761A" w:rsidP="008B761A">
      <w:pPr>
        <w:pStyle w:val="ae"/>
        <w:numPr>
          <w:ilvl w:val="0"/>
          <w:numId w:val="15"/>
        </w:numPr>
        <w:rPr>
          <w:rFonts w:ascii="Times New Roman" w:hAnsi="Times New Roman" w:cs="Times New Roman"/>
          <w:sz w:val="28"/>
          <w:szCs w:val="28"/>
        </w:rPr>
      </w:pPr>
      <w:r w:rsidRPr="008B761A">
        <w:rPr>
          <w:rFonts w:ascii="Times New Roman" w:hAnsi="Times New Roman" w:cs="Times New Roman"/>
          <w:sz w:val="28"/>
          <w:szCs w:val="28"/>
        </w:rPr>
        <w:t>По рекомендации врача-ортопеда использовать индивидуально подобранные ортопедические стельки — они помогают поддерживать свод стопы и перераспределять нагрузку.</w:t>
      </w:r>
    </w:p>
    <w:p w:rsidR="008B761A" w:rsidRPr="008B761A" w:rsidRDefault="008B761A" w:rsidP="008B761A">
      <w:pPr>
        <w:pStyle w:val="ae"/>
        <w:ind w:left="502"/>
        <w:rPr>
          <w:rFonts w:ascii="Times New Roman" w:hAnsi="Times New Roman" w:cs="Times New Roman"/>
          <w:b/>
          <w:sz w:val="28"/>
          <w:szCs w:val="28"/>
        </w:rPr>
      </w:pPr>
      <w:r w:rsidRPr="008B761A">
        <w:rPr>
          <w:rFonts w:ascii="Times New Roman" w:hAnsi="Times New Roman" w:cs="Times New Roman"/>
          <w:b/>
          <w:sz w:val="28"/>
          <w:szCs w:val="28"/>
        </w:rPr>
        <w:t>Питание</w:t>
      </w:r>
    </w:p>
    <w:p w:rsidR="008B761A" w:rsidRPr="008B761A" w:rsidRDefault="008B761A" w:rsidP="008B761A">
      <w:pPr>
        <w:pStyle w:val="ae"/>
        <w:numPr>
          <w:ilvl w:val="0"/>
          <w:numId w:val="16"/>
        </w:numPr>
        <w:rPr>
          <w:rFonts w:ascii="Times New Roman" w:hAnsi="Times New Roman" w:cs="Times New Roman"/>
          <w:sz w:val="28"/>
          <w:szCs w:val="28"/>
        </w:rPr>
      </w:pPr>
      <w:r w:rsidRPr="008B761A">
        <w:rPr>
          <w:rFonts w:ascii="Times New Roman" w:hAnsi="Times New Roman" w:cs="Times New Roman"/>
          <w:sz w:val="28"/>
          <w:szCs w:val="28"/>
        </w:rPr>
        <w:t>Поддерживать здоровый вес — избыточный вес создаёт дополнительную нагрузку на стопы, что увеличивает риск развития плоскостопия.</w:t>
      </w:r>
    </w:p>
    <w:p w:rsidR="006F7A84" w:rsidRDefault="008B761A" w:rsidP="008B761A">
      <w:pPr>
        <w:pStyle w:val="ae"/>
        <w:numPr>
          <w:ilvl w:val="0"/>
          <w:numId w:val="16"/>
        </w:numPr>
        <w:rPr>
          <w:rFonts w:ascii="Times New Roman" w:hAnsi="Times New Roman" w:cs="Times New Roman"/>
          <w:sz w:val="28"/>
          <w:szCs w:val="28"/>
        </w:rPr>
      </w:pPr>
      <w:r w:rsidRPr="008B761A">
        <w:rPr>
          <w:rFonts w:ascii="Times New Roman" w:hAnsi="Times New Roman" w:cs="Times New Roman"/>
          <w:sz w:val="28"/>
          <w:szCs w:val="28"/>
        </w:rPr>
        <w:t>Обогащать рацион кальцием — при недостатке этого микроэлемента кости стопы становятся более мягкими, что повышает риск деформации.</w:t>
      </w:r>
    </w:p>
    <w:p w:rsidR="008B761A" w:rsidRPr="008B761A" w:rsidRDefault="008B761A" w:rsidP="008B761A">
      <w:pPr>
        <w:ind w:left="360"/>
        <w:rPr>
          <w:rFonts w:ascii="Times New Roman" w:hAnsi="Times New Roman" w:cs="Times New Roman"/>
          <w:b/>
          <w:sz w:val="28"/>
          <w:szCs w:val="28"/>
        </w:rPr>
      </w:pPr>
      <w:r w:rsidRPr="008B761A">
        <w:rPr>
          <w:rFonts w:ascii="Times New Roman" w:hAnsi="Times New Roman" w:cs="Times New Roman"/>
          <w:b/>
          <w:sz w:val="28"/>
          <w:szCs w:val="28"/>
        </w:rPr>
        <w:t>Упражнения</w:t>
      </w:r>
    </w:p>
    <w:p w:rsidR="008B761A" w:rsidRPr="008B761A" w:rsidRDefault="008B761A" w:rsidP="008B761A">
      <w:pPr>
        <w:pStyle w:val="ae"/>
        <w:numPr>
          <w:ilvl w:val="0"/>
          <w:numId w:val="16"/>
        </w:numPr>
        <w:rPr>
          <w:rFonts w:ascii="Times New Roman" w:hAnsi="Times New Roman" w:cs="Times New Roman"/>
          <w:sz w:val="28"/>
          <w:szCs w:val="28"/>
        </w:rPr>
      </w:pPr>
      <w:r w:rsidRPr="008B761A">
        <w:rPr>
          <w:rFonts w:ascii="Times New Roman" w:hAnsi="Times New Roman" w:cs="Times New Roman"/>
          <w:sz w:val="28"/>
          <w:szCs w:val="28"/>
        </w:rPr>
        <w:t>Ходьба босиком по неровным поверхностям (песок, галька, трава) — это естественным образом стимулирует мышцы стопы и активизирует нервные окончания.</w:t>
      </w:r>
    </w:p>
    <w:p w:rsidR="008B761A" w:rsidRPr="008B761A" w:rsidRDefault="008B761A" w:rsidP="008B761A">
      <w:pPr>
        <w:pStyle w:val="ae"/>
        <w:numPr>
          <w:ilvl w:val="0"/>
          <w:numId w:val="16"/>
        </w:numPr>
        <w:rPr>
          <w:rFonts w:ascii="Times New Roman" w:hAnsi="Times New Roman" w:cs="Times New Roman"/>
          <w:sz w:val="28"/>
          <w:szCs w:val="28"/>
        </w:rPr>
      </w:pPr>
      <w:r w:rsidRPr="008B761A">
        <w:rPr>
          <w:rFonts w:ascii="Times New Roman" w:hAnsi="Times New Roman" w:cs="Times New Roman"/>
          <w:sz w:val="28"/>
          <w:szCs w:val="28"/>
        </w:rPr>
        <w:t>Упражнения с мелкими предметами: собирание пальцами ног мелких предметов (шарики, карандаши), перекатывание бутылки или теннисного мяча стопой.</w:t>
      </w:r>
    </w:p>
    <w:p w:rsidR="008B761A" w:rsidRPr="008B761A" w:rsidRDefault="008B761A" w:rsidP="008B761A">
      <w:pPr>
        <w:pStyle w:val="ae"/>
        <w:numPr>
          <w:ilvl w:val="0"/>
          <w:numId w:val="16"/>
        </w:numPr>
        <w:rPr>
          <w:rFonts w:ascii="Times New Roman" w:hAnsi="Times New Roman" w:cs="Times New Roman"/>
          <w:sz w:val="28"/>
          <w:szCs w:val="28"/>
        </w:rPr>
      </w:pPr>
      <w:r w:rsidRPr="008B761A">
        <w:rPr>
          <w:rFonts w:ascii="Times New Roman" w:hAnsi="Times New Roman" w:cs="Times New Roman"/>
          <w:sz w:val="28"/>
          <w:szCs w:val="28"/>
        </w:rPr>
        <w:t>Подъёмы на носки — помогают укрепить икроножные мышцы и мышцы свода стопы.</w:t>
      </w:r>
    </w:p>
    <w:p w:rsidR="008B761A" w:rsidRDefault="008B761A" w:rsidP="008B761A">
      <w:pPr>
        <w:pStyle w:val="ae"/>
        <w:numPr>
          <w:ilvl w:val="0"/>
          <w:numId w:val="16"/>
        </w:numPr>
        <w:rPr>
          <w:rFonts w:ascii="Times New Roman" w:hAnsi="Times New Roman" w:cs="Times New Roman"/>
          <w:sz w:val="28"/>
          <w:szCs w:val="28"/>
        </w:rPr>
      </w:pPr>
      <w:r w:rsidRPr="008B761A">
        <w:rPr>
          <w:rFonts w:ascii="Times New Roman" w:hAnsi="Times New Roman" w:cs="Times New Roman"/>
          <w:sz w:val="28"/>
          <w:szCs w:val="28"/>
        </w:rPr>
        <w:t>Перекаты с пятки на носок — улучшают подвижность стопы.</w:t>
      </w:r>
    </w:p>
    <w:p w:rsidR="008B761A" w:rsidRDefault="008B761A" w:rsidP="008B761A">
      <w:pPr>
        <w:ind w:left="360"/>
        <w:rPr>
          <w:rFonts w:ascii="Times New Roman" w:hAnsi="Times New Roman" w:cs="Times New Roman"/>
          <w:sz w:val="28"/>
          <w:szCs w:val="28"/>
        </w:rPr>
      </w:pPr>
      <w:r>
        <w:rPr>
          <w:rFonts w:ascii="Times New Roman" w:hAnsi="Times New Roman" w:cs="Times New Roman"/>
          <w:sz w:val="28"/>
          <w:szCs w:val="28"/>
        </w:rPr>
        <w:t xml:space="preserve">4)Коррекция телосложения </w:t>
      </w:r>
    </w:p>
    <w:p w:rsidR="008B761A" w:rsidRDefault="008B761A" w:rsidP="008B761A">
      <w:pPr>
        <w:ind w:left="360"/>
        <w:rPr>
          <w:rFonts w:ascii="Times New Roman" w:hAnsi="Times New Roman" w:cs="Times New Roman"/>
          <w:sz w:val="28"/>
          <w:szCs w:val="28"/>
        </w:rPr>
      </w:pPr>
      <w:r>
        <w:rPr>
          <w:rFonts w:ascii="Times New Roman" w:hAnsi="Times New Roman" w:cs="Times New Roman"/>
          <w:sz w:val="28"/>
          <w:szCs w:val="28"/>
        </w:rPr>
        <w:t>П</w:t>
      </w:r>
      <w:r w:rsidRPr="008B761A">
        <w:rPr>
          <w:rFonts w:ascii="Times New Roman" w:hAnsi="Times New Roman" w:cs="Times New Roman"/>
          <w:sz w:val="28"/>
          <w:szCs w:val="28"/>
        </w:rPr>
        <w:t xml:space="preserve">роцесс изменения облика тела с целью улучшения его формы и пропорций. К недостаткам телосложения могут относиться избыточная или недостаточная масса тела, нарушение осанки, слабость мышечного корсета и другие. </w:t>
      </w:r>
      <w:r w:rsidRPr="008B761A">
        <w:rPr>
          <w:rFonts w:ascii="Times New Roman" w:hAnsi="Times New Roman" w:cs="Times New Roman"/>
          <w:sz w:val="28"/>
          <w:szCs w:val="28"/>
        </w:rPr>
        <w:lastRenderedPageBreak/>
        <w:t>Для коррекции используют различные методы: физические упражнения, правильное питание, м</w:t>
      </w:r>
      <w:r>
        <w:rPr>
          <w:rFonts w:ascii="Times New Roman" w:hAnsi="Times New Roman" w:cs="Times New Roman"/>
          <w:sz w:val="28"/>
          <w:szCs w:val="28"/>
        </w:rPr>
        <w:t xml:space="preserve">ассаж или, в некоторых случаях, </w:t>
      </w:r>
      <w:r w:rsidRPr="008B761A">
        <w:rPr>
          <w:rFonts w:ascii="Times New Roman" w:hAnsi="Times New Roman" w:cs="Times New Roman"/>
          <w:sz w:val="28"/>
          <w:szCs w:val="28"/>
        </w:rPr>
        <w:t>хирургические</w:t>
      </w:r>
      <w:r>
        <w:rPr>
          <w:rFonts w:ascii="Times New Roman" w:hAnsi="Times New Roman" w:cs="Times New Roman"/>
          <w:sz w:val="28"/>
          <w:szCs w:val="28"/>
        </w:rPr>
        <w:t xml:space="preserve"> вмешательства.</w:t>
      </w:r>
    </w:p>
    <w:p w:rsidR="008B761A" w:rsidRDefault="008B761A" w:rsidP="008B761A">
      <w:pPr>
        <w:ind w:left="360"/>
        <w:rPr>
          <w:rFonts w:ascii="Times New Roman" w:hAnsi="Times New Roman" w:cs="Times New Roman"/>
          <w:sz w:val="28"/>
          <w:szCs w:val="28"/>
        </w:rPr>
      </w:pPr>
      <w:r w:rsidRPr="008B761A">
        <w:rPr>
          <w:rFonts w:ascii="Times New Roman" w:hAnsi="Times New Roman" w:cs="Times New Roman"/>
          <w:sz w:val="28"/>
          <w:szCs w:val="28"/>
        </w:rPr>
        <w:t>Физические упражнения</w:t>
      </w:r>
      <w:r>
        <w:rPr>
          <w:rFonts w:ascii="Times New Roman" w:hAnsi="Times New Roman" w:cs="Times New Roman"/>
          <w:sz w:val="28"/>
          <w:szCs w:val="28"/>
        </w:rPr>
        <w:t xml:space="preserve">. </w:t>
      </w:r>
    </w:p>
    <w:p w:rsidR="008B761A" w:rsidRPr="008B761A" w:rsidRDefault="008B761A" w:rsidP="008B761A">
      <w:pPr>
        <w:pStyle w:val="ae"/>
        <w:numPr>
          <w:ilvl w:val="0"/>
          <w:numId w:val="17"/>
        </w:numPr>
        <w:rPr>
          <w:rFonts w:ascii="Times New Roman" w:hAnsi="Times New Roman" w:cs="Times New Roman"/>
          <w:sz w:val="28"/>
          <w:szCs w:val="28"/>
        </w:rPr>
      </w:pPr>
      <w:r w:rsidRPr="008B761A">
        <w:rPr>
          <w:rFonts w:ascii="Times New Roman" w:hAnsi="Times New Roman" w:cs="Times New Roman"/>
          <w:sz w:val="28"/>
          <w:szCs w:val="28"/>
        </w:rPr>
        <w:t>Силовые тренировки с гантелями, гирями, резиновыми эспандерами для различных групп мышц. Важно правильно подобрать нагрузку, чтобы не возникло непропорциональное развитие отдельных мышечных групп.</w:t>
      </w:r>
    </w:p>
    <w:p w:rsidR="008B761A" w:rsidRPr="008B761A" w:rsidRDefault="008B761A" w:rsidP="008B761A">
      <w:pPr>
        <w:pStyle w:val="ae"/>
        <w:numPr>
          <w:ilvl w:val="0"/>
          <w:numId w:val="17"/>
        </w:numPr>
        <w:rPr>
          <w:rFonts w:ascii="Times New Roman" w:hAnsi="Times New Roman" w:cs="Times New Roman"/>
          <w:sz w:val="28"/>
          <w:szCs w:val="28"/>
        </w:rPr>
      </w:pPr>
      <w:r w:rsidRPr="008B761A">
        <w:rPr>
          <w:rFonts w:ascii="Times New Roman" w:hAnsi="Times New Roman" w:cs="Times New Roman"/>
          <w:sz w:val="28"/>
          <w:szCs w:val="28"/>
        </w:rPr>
        <w:t>Циклические упражнения (бег в среднем темпе, катание на коньках и велосипеде, плавание, лыжные прогулки) для развития мышц грудной клетки и живота.</w:t>
      </w:r>
    </w:p>
    <w:p w:rsidR="008B761A" w:rsidRDefault="008B761A" w:rsidP="008B761A">
      <w:pPr>
        <w:pStyle w:val="ae"/>
        <w:numPr>
          <w:ilvl w:val="0"/>
          <w:numId w:val="17"/>
        </w:numPr>
        <w:rPr>
          <w:rFonts w:ascii="Times New Roman" w:hAnsi="Times New Roman" w:cs="Times New Roman"/>
          <w:sz w:val="28"/>
          <w:szCs w:val="28"/>
        </w:rPr>
      </w:pPr>
      <w:r w:rsidRPr="008B761A">
        <w:rPr>
          <w:rFonts w:ascii="Times New Roman" w:hAnsi="Times New Roman" w:cs="Times New Roman"/>
          <w:sz w:val="28"/>
          <w:szCs w:val="28"/>
        </w:rPr>
        <w:t>Упражнения с аэробной направленностью (прыжки на скакалке, обруч, шейпинг) — помогают в формировании правильного телосложения и позволяют исправить отдельные недостатки фигуры.</w:t>
      </w:r>
    </w:p>
    <w:p w:rsidR="008B761A" w:rsidRDefault="008B761A" w:rsidP="008B761A">
      <w:pPr>
        <w:rPr>
          <w:rFonts w:ascii="Times New Roman" w:hAnsi="Times New Roman" w:cs="Times New Roman"/>
          <w:b/>
          <w:sz w:val="28"/>
          <w:szCs w:val="28"/>
        </w:rPr>
      </w:pPr>
      <w:r w:rsidRPr="008B761A">
        <w:rPr>
          <w:rFonts w:ascii="Times New Roman" w:hAnsi="Times New Roman" w:cs="Times New Roman"/>
          <w:b/>
          <w:sz w:val="28"/>
          <w:szCs w:val="28"/>
        </w:rPr>
        <w:t>Общая физическая подготовка</w:t>
      </w:r>
    </w:p>
    <w:p w:rsidR="008B761A" w:rsidRDefault="008B761A" w:rsidP="008B761A">
      <w:pPr>
        <w:rPr>
          <w:rFonts w:ascii="Times New Roman" w:hAnsi="Times New Roman" w:cs="Times New Roman"/>
          <w:sz w:val="28"/>
          <w:szCs w:val="28"/>
        </w:rPr>
      </w:pPr>
      <w:r w:rsidRPr="008B761A">
        <w:rPr>
          <w:rFonts w:ascii="Times New Roman" w:hAnsi="Times New Roman" w:cs="Times New Roman"/>
          <w:sz w:val="28"/>
          <w:szCs w:val="28"/>
        </w:rPr>
        <w:t>1)Развитие силы посредством специальных упражнений</w:t>
      </w:r>
    </w:p>
    <w:p w:rsidR="00123B83" w:rsidRDefault="00123B83" w:rsidP="008B761A">
      <w:pPr>
        <w:rPr>
          <w:rFonts w:ascii="Times New Roman" w:hAnsi="Times New Roman" w:cs="Times New Roman"/>
          <w:sz w:val="28"/>
          <w:szCs w:val="28"/>
        </w:rPr>
      </w:pPr>
      <w:r w:rsidRPr="00123B83">
        <w:rPr>
          <w:rFonts w:ascii="Times New Roman" w:hAnsi="Times New Roman" w:cs="Times New Roman"/>
          <w:sz w:val="28"/>
          <w:szCs w:val="28"/>
        </w:rPr>
        <w:t>Для развития силы можно использовать упражнения с собственным весом, с отягощениями или на тренажёрах.</w:t>
      </w:r>
    </w:p>
    <w:p w:rsidR="00123B83" w:rsidRDefault="00123B83" w:rsidP="008B761A">
      <w:pPr>
        <w:rPr>
          <w:rFonts w:ascii="Times New Roman" w:hAnsi="Times New Roman" w:cs="Times New Roman"/>
          <w:sz w:val="28"/>
          <w:szCs w:val="28"/>
        </w:rPr>
      </w:pPr>
      <w:r>
        <w:rPr>
          <w:rFonts w:ascii="Times New Roman" w:hAnsi="Times New Roman" w:cs="Times New Roman"/>
          <w:sz w:val="28"/>
          <w:szCs w:val="28"/>
        </w:rPr>
        <w:t>2)Развитие выносливости с помощью беговых упражнений</w:t>
      </w:r>
    </w:p>
    <w:p w:rsidR="00123B83" w:rsidRDefault="00123B83" w:rsidP="008B761A">
      <w:pPr>
        <w:rPr>
          <w:rFonts w:ascii="Times New Roman" w:hAnsi="Times New Roman" w:cs="Times New Roman"/>
          <w:sz w:val="28"/>
          <w:szCs w:val="28"/>
        </w:rPr>
      </w:pPr>
      <w:r w:rsidRPr="00123B83">
        <w:rPr>
          <w:rFonts w:ascii="Times New Roman" w:hAnsi="Times New Roman" w:cs="Times New Roman"/>
          <w:sz w:val="28"/>
          <w:szCs w:val="28"/>
        </w:rPr>
        <w:t>Развитие выносливости в беге достигается с помощью регулярных тренировок, сочетающих интенсивный бег с периодами активного восстановления, и специальных упражнений, направленных на проработку мышц ног и техники бега. Важно учитывать, что выносливость бывает общей и специальной</w:t>
      </w:r>
      <w:r>
        <w:rPr>
          <w:rFonts w:ascii="Times New Roman" w:hAnsi="Times New Roman" w:cs="Times New Roman"/>
          <w:sz w:val="28"/>
          <w:szCs w:val="28"/>
        </w:rPr>
        <w:t>, и для бега важны оба варианта.</w:t>
      </w:r>
    </w:p>
    <w:p w:rsidR="00123B83" w:rsidRDefault="00123B83" w:rsidP="008B761A">
      <w:pPr>
        <w:rPr>
          <w:rFonts w:ascii="Times New Roman" w:hAnsi="Times New Roman" w:cs="Times New Roman"/>
          <w:sz w:val="28"/>
          <w:szCs w:val="28"/>
        </w:rPr>
      </w:pPr>
      <w:r>
        <w:rPr>
          <w:rFonts w:ascii="Times New Roman" w:hAnsi="Times New Roman" w:cs="Times New Roman"/>
          <w:sz w:val="28"/>
          <w:szCs w:val="28"/>
        </w:rPr>
        <w:t>3)</w:t>
      </w:r>
      <w:r w:rsidRPr="00123B83">
        <w:t xml:space="preserve"> </w:t>
      </w:r>
      <w:r w:rsidRPr="00123B83">
        <w:rPr>
          <w:rFonts w:ascii="Times New Roman" w:hAnsi="Times New Roman" w:cs="Times New Roman"/>
          <w:sz w:val="28"/>
          <w:szCs w:val="28"/>
        </w:rPr>
        <w:t>Развитие ловкости с помощью различных вид</w:t>
      </w:r>
      <w:r>
        <w:rPr>
          <w:rFonts w:ascii="Times New Roman" w:hAnsi="Times New Roman" w:cs="Times New Roman"/>
          <w:sz w:val="28"/>
          <w:szCs w:val="28"/>
        </w:rPr>
        <w:t>ов передач и ловли мяча в парах</w:t>
      </w:r>
    </w:p>
    <w:p w:rsidR="00123B83" w:rsidRDefault="00F6348D" w:rsidP="008B761A">
      <w:pPr>
        <w:rPr>
          <w:rFonts w:ascii="Times New Roman" w:hAnsi="Times New Roman" w:cs="Times New Roman"/>
          <w:sz w:val="28"/>
          <w:szCs w:val="28"/>
        </w:rPr>
      </w:pPr>
      <w:r>
        <w:rPr>
          <w:rFonts w:ascii="Times New Roman" w:hAnsi="Times New Roman" w:cs="Times New Roman"/>
          <w:sz w:val="28"/>
          <w:szCs w:val="28"/>
        </w:rPr>
        <w:t>Н</w:t>
      </w:r>
      <w:r w:rsidR="00123B83" w:rsidRPr="00123B83">
        <w:rPr>
          <w:rFonts w:ascii="Times New Roman" w:hAnsi="Times New Roman" w:cs="Times New Roman"/>
          <w:sz w:val="28"/>
          <w:szCs w:val="28"/>
        </w:rPr>
        <w:t>аправлено на формирование навыка передачи и правильной ловли мяча после броска партнёра, а также на развитие координации движений.</w:t>
      </w:r>
    </w:p>
    <w:p w:rsidR="00F6348D" w:rsidRPr="00F6348D" w:rsidRDefault="00F6348D" w:rsidP="00F6348D">
      <w:pPr>
        <w:ind w:left="142"/>
        <w:rPr>
          <w:rFonts w:ascii="Times New Roman" w:hAnsi="Times New Roman" w:cs="Times New Roman"/>
          <w:sz w:val="28"/>
          <w:szCs w:val="28"/>
        </w:rPr>
      </w:pPr>
      <w:r>
        <w:rPr>
          <w:rFonts w:ascii="Times New Roman" w:hAnsi="Times New Roman" w:cs="Times New Roman"/>
          <w:sz w:val="28"/>
          <w:szCs w:val="28"/>
        </w:rPr>
        <w:lastRenderedPageBreak/>
        <w:t>4)</w:t>
      </w:r>
      <w:r w:rsidRPr="00F6348D">
        <w:rPr>
          <w:rFonts w:ascii="Times New Roman" w:hAnsi="Times New Roman" w:cs="Times New Roman"/>
          <w:sz w:val="28"/>
          <w:szCs w:val="28"/>
        </w:rPr>
        <w:t>Развитие координационных способностей с помощью выполнения упражнений на баланс</w:t>
      </w:r>
    </w:p>
    <w:p w:rsidR="00F6348D" w:rsidRDefault="00F6348D" w:rsidP="00F6348D">
      <w:pPr>
        <w:ind w:left="142"/>
        <w:rPr>
          <w:rFonts w:ascii="Times New Roman" w:hAnsi="Times New Roman" w:cs="Times New Roman"/>
          <w:color w:val="FF0000"/>
          <w:sz w:val="28"/>
          <w:szCs w:val="28"/>
        </w:rPr>
      </w:pPr>
      <w:r w:rsidRPr="00F6348D">
        <w:rPr>
          <w:rFonts w:ascii="Times New Roman" w:hAnsi="Times New Roman" w:cs="Times New Roman"/>
          <w:sz w:val="28"/>
          <w:szCs w:val="28"/>
        </w:rPr>
        <w:t>Происходит это за счёт укрепления мышц-стабилизаторов, которые отвечают за правильное положение тела в пространстве, и улучшения работы вестибулярного аппарата.</w:t>
      </w:r>
      <w:r w:rsidR="00EA219B">
        <w:rPr>
          <w:rFonts w:ascii="Times New Roman" w:hAnsi="Times New Roman" w:cs="Times New Roman"/>
          <w:sz w:val="28"/>
          <w:szCs w:val="28"/>
        </w:rPr>
        <w:t xml:space="preserve"> </w:t>
      </w:r>
    </w:p>
    <w:p w:rsidR="00BA0B1A" w:rsidRDefault="00BA0B1A" w:rsidP="00F6348D">
      <w:pPr>
        <w:ind w:left="142"/>
        <w:rPr>
          <w:rFonts w:ascii="Times New Roman" w:hAnsi="Times New Roman" w:cs="Times New Roman"/>
          <w:b/>
          <w:color w:val="000000" w:themeColor="text1"/>
          <w:sz w:val="28"/>
          <w:szCs w:val="28"/>
        </w:rPr>
      </w:pPr>
      <w:r w:rsidRPr="00BA0B1A">
        <w:rPr>
          <w:rFonts w:ascii="Times New Roman" w:hAnsi="Times New Roman" w:cs="Times New Roman"/>
          <w:b/>
          <w:color w:val="000000" w:themeColor="text1"/>
          <w:sz w:val="28"/>
          <w:szCs w:val="28"/>
        </w:rPr>
        <w:t>Спортивные игры</w:t>
      </w:r>
    </w:p>
    <w:p w:rsidR="00BA0B1A" w:rsidRDefault="00BA0B1A" w:rsidP="00BA0B1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1)История развития волейбола </w:t>
      </w:r>
    </w:p>
    <w:p w:rsidR="00BA0B1A" w:rsidRDefault="00BA0B1A" w:rsidP="00BA0B1A">
      <w:pPr>
        <w:rPr>
          <w:rFonts w:ascii="Times New Roman" w:hAnsi="Times New Roman" w:cs="Times New Roman"/>
          <w:color w:val="000000" w:themeColor="text1"/>
          <w:sz w:val="28"/>
          <w:szCs w:val="28"/>
        </w:rPr>
      </w:pPr>
      <w:r w:rsidRPr="00BA0B1A">
        <w:rPr>
          <w:rFonts w:ascii="Times New Roman" w:hAnsi="Times New Roman" w:cs="Times New Roman"/>
          <w:color w:val="000000" w:themeColor="text1"/>
          <w:sz w:val="28"/>
          <w:szCs w:val="28"/>
        </w:rPr>
        <w:t>История развития волейбола включает этапы, связанные с возникновением игры, эволюцией правил, развитием тактики и международным признанием.</w:t>
      </w:r>
    </w:p>
    <w:p w:rsidR="00BA0B1A" w:rsidRPr="00D447B8" w:rsidRDefault="00D447B8" w:rsidP="00D447B8">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BA0B1A" w:rsidRPr="00D447B8">
        <w:rPr>
          <w:rFonts w:ascii="Times New Roman" w:hAnsi="Times New Roman" w:cs="Times New Roman"/>
          <w:color w:val="000000" w:themeColor="text1"/>
          <w:sz w:val="28"/>
          <w:szCs w:val="28"/>
        </w:rPr>
        <w:t xml:space="preserve">Волейбол. Передача мяча сверху </w:t>
      </w:r>
    </w:p>
    <w:p w:rsidR="00BA0B1A" w:rsidRPr="00BA0B1A" w:rsidRDefault="00BA0B1A" w:rsidP="00D447B8">
      <w:pPr>
        <w:rPr>
          <w:rFonts w:ascii="Times New Roman" w:hAnsi="Times New Roman" w:cs="Times New Roman"/>
          <w:color w:val="000000" w:themeColor="text1"/>
          <w:sz w:val="28"/>
          <w:szCs w:val="28"/>
        </w:rPr>
      </w:pPr>
      <w:r w:rsidRPr="00BA0B1A">
        <w:rPr>
          <w:rFonts w:ascii="Times New Roman" w:hAnsi="Times New Roman" w:cs="Times New Roman"/>
          <w:color w:val="000000" w:themeColor="text1"/>
          <w:sz w:val="28"/>
          <w:szCs w:val="28"/>
        </w:rPr>
        <w:t xml:space="preserve">Верхняя передача мяча двумя руками — основной технический приём волейбола, который обеспечивает </w:t>
      </w:r>
      <w:r>
        <w:rPr>
          <w:rFonts w:ascii="Times New Roman" w:hAnsi="Times New Roman" w:cs="Times New Roman"/>
          <w:color w:val="000000" w:themeColor="text1"/>
          <w:sz w:val="28"/>
          <w:szCs w:val="28"/>
        </w:rPr>
        <w:t xml:space="preserve">наиболее точную передачу мяча. </w:t>
      </w:r>
    </w:p>
    <w:p w:rsidR="00BA0B1A" w:rsidRPr="00BA0B1A" w:rsidRDefault="00BA0B1A" w:rsidP="00D447B8">
      <w:pPr>
        <w:rPr>
          <w:rFonts w:ascii="Times New Roman" w:hAnsi="Times New Roman" w:cs="Times New Roman"/>
          <w:color w:val="000000" w:themeColor="text1"/>
          <w:sz w:val="28"/>
          <w:szCs w:val="28"/>
        </w:rPr>
      </w:pPr>
      <w:r w:rsidRPr="00BA0B1A">
        <w:rPr>
          <w:rFonts w:ascii="Times New Roman" w:hAnsi="Times New Roman" w:cs="Times New Roman"/>
          <w:color w:val="000000" w:themeColor="text1"/>
          <w:sz w:val="28"/>
          <w:szCs w:val="28"/>
        </w:rPr>
        <w:t>Техника выполнения:</w:t>
      </w:r>
    </w:p>
    <w:p w:rsidR="00BA0B1A" w:rsidRDefault="00BA0B1A" w:rsidP="00D447B8">
      <w:pPr>
        <w:rPr>
          <w:rFonts w:ascii="Times New Roman" w:hAnsi="Times New Roman" w:cs="Times New Roman"/>
          <w:color w:val="000000" w:themeColor="text1"/>
          <w:sz w:val="28"/>
          <w:szCs w:val="28"/>
        </w:rPr>
      </w:pPr>
      <w:r w:rsidRPr="00BA0B1A">
        <w:rPr>
          <w:rFonts w:ascii="Times New Roman" w:hAnsi="Times New Roman" w:cs="Times New Roman"/>
          <w:color w:val="000000" w:themeColor="text1"/>
          <w:sz w:val="28"/>
          <w:szCs w:val="28"/>
        </w:rPr>
        <w:t>Принять стойку готовности. Выставить одну ногу впереди другой (в зависимости от того, откуда ожидается подача), вес нах</w:t>
      </w:r>
      <w:r>
        <w:rPr>
          <w:rFonts w:ascii="Times New Roman" w:hAnsi="Times New Roman" w:cs="Times New Roman"/>
          <w:color w:val="000000" w:themeColor="text1"/>
          <w:sz w:val="28"/>
          <w:szCs w:val="28"/>
        </w:rPr>
        <w:t>одится на впереди стоящей ноге.</w:t>
      </w:r>
      <w:r w:rsidR="00D447B8">
        <w:rPr>
          <w:rFonts w:ascii="Times New Roman" w:hAnsi="Times New Roman" w:cs="Times New Roman"/>
          <w:color w:val="000000" w:themeColor="text1"/>
          <w:sz w:val="28"/>
          <w:szCs w:val="28"/>
        </w:rPr>
        <w:t xml:space="preserve"> </w:t>
      </w:r>
      <w:r w:rsidRPr="00BA0B1A">
        <w:rPr>
          <w:rFonts w:ascii="Times New Roman" w:hAnsi="Times New Roman" w:cs="Times New Roman"/>
          <w:color w:val="000000" w:themeColor="text1"/>
          <w:sz w:val="28"/>
          <w:szCs w:val="28"/>
        </w:rPr>
        <w:t xml:space="preserve">Переместиться к месту встречи с мячом шагом или бегом и занять позицию для передачи. Ноги должны быть согнуты в коленях, руки согнуты в локтях и </w:t>
      </w:r>
      <w:r>
        <w:rPr>
          <w:rFonts w:ascii="Times New Roman" w:hAnsi="Times New Roman" w:cs="Times New Roman"/>
          <w:color w:val="000000" w:themeColor="text1"/>
          <w:sz w:val="28"/>
          <w:szCs w:val="28"/>
        </w:rPr>
        <w:t xml:space="preserve">подняты, кисти вынесены вперёд. </w:t>
      </w:r>
      <w:r w:rsidRPr="00BA0B1A">
        <w:rPr>
          <w:rFonts w:ascii="Times New Roman" w:hAnsi="Times New Roman" w:cs="Times New Roman"/>
          <w:color w:val="000000" w:themeColor="text1"/>
          <w:sz w:val="28"/>
          <w:szCs w:val="28"/>
        </w:rPr>
        <w:t>Указательные и большие пальцы рук должны образовывать треугольник, через который иг</w:t>
      </w:r>
      <w:r>
        <w:rPr>
          <w:rFonts w:ascii="Times New Roman" w:hAnsi="Times New Roman" w:cs="Times New Roman"/>
          <w:color w:val="000000" w:themeColor="text1"/>
          <w:sz w:val="28"/>
          <w:szCs w:val="28"/>
        </w:rPr>
        <w:t xml:space="preserve">рок наблюдает за летящим мячом. </w:t>
      </w:r>
      <w:r w:rsidRPr="00BA0B1A">
        <w:rPr>
          <w:rFonts w:ascii="Times New Roman" w:hAnsi="Times New Roman" w:cs="Times New Roman"/>
          <w:color w:val="000000" w:themeColor="text1"/>
          <w:sz w:val="28"/>
          <w:szCs w:val="28"/>
        </w:rPr>
        <w:t>При приближении мяча ноги разгибаются в коленях, а руки разгибаются в локтях, задавая направление движения мяча. Выполняется удар по мячу.</w:t>
      </w:r>
    </w:p>
    <w:p w:rsidR="00D447B8" w:rsidRDefault="00D447B8" w:rsidP="00D447B8">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3)Волейбол. Передача мяча снизу</w:t>
      </w:r>
    </w:p>
    <w:p w:rsidR="00D447B8" w:rsidRPr="00D447B8" w:rsidRDefault="00D447B8" w:rsidP="00D447B8">
      <w:pPr>
        <w:rPr>
          <w:rFonts w:ascii="Times New Roman" w:hAnsi="Times New Roman" w:cs="Times New Roman"/>
          <w:color w:val="000000" w:themeColor="text1"/>
          <w:sz w:val="28"/>
          <w:szCs w:val="28"/>
        </w:rPr>
      </w:pPr>
      <w:r w:rsidRPr="00D447B8">
        <w:rPr>
          <w:rFonts w:ascii="Times New Roman" w:hAnsi="Times New Roman" w:cs="Times New Roman"/>
          <w:color w:val="000000" w:themeColor="text1"/>
          <w:sz w:val="28"/>
          <w:szCs w:val="28"/>
        </w:rPr>
        <w:lastRenderedPageBreak/>
        <w:t>Передача мяча снизу в волейболе — элемент техники, который используется при приёме мяча после подачи, игре в защите, страховке и при перебивании через сетку мячей, далеко летящих за преде</w:t>
      </w:r>
      <w:r>
        <w:rPr>
          <w:rFonts w:ascii="Times New Roman" w:hAnsi="Times New Roman" w:cs="Times New Roman"/>
          <w:color w:val="000000" w:themeColor="text1"/>
          <w:sz w:val="28"/>
          <w:szCs w:val="28"/>
        </w:rPr>
        <w:t xml:space="preserve">лы площадки. </w:t>
      </w:r>
    </w:p>
    <w:p w:rsidR="00D447B8" w:rsidRPr="00D447B8" w:rsidRDefault="00D447B8" w:rsidP="00D447B8">
      <w:pPr>
        <w:rPr>
          <w:rFonts w:ascii="Times New Roman" w:hAnsi="Times New Roman" w:cs="Times New Roman"/>
          <w:color w:val="000000" w:themeColor="text1"/>
          <w:sz w:val="28"/>
          <w:szCs w:val="28"/>
        </w:rPr>
      </w:pPr>
      <w:r w:rsidRPr="00D447B8">
        <w:rPr>
          <w:rFonts w:ascii="Times New Roman" w:hAnsi="Times New Roman" w:cs="Times New Roman"/>
          <w:color w:val="000000" w:themeColor="text1"/>
          <w:sz w:val="28"/>
          <w:szCs w:val="28"/>
        </w:rPr>
        <w:t>Техника выполнения:</w:t>
      </w:r>
    </w:p>
    <w:p w:rsidR="00D447B8" w:rsidRDefault="00D447B8" w:rsidP="00D447B8">
      <w:pPr>
        <w:rPr>
          <w:rFonts w:ascii="Times New Roman" w:hAnsi="Times New Roman" w:cs="Times New Roman"/>
          <w:color w:val="000000" w:themeColor="text1"/>
          <w:sz w:val="28"/>
          <w:szCs w:val="28"/>
        </w:rPr>
      </w:pPr>
      <w:r w:rsidRPr="00D447B8">
        <w:rPr>
          <w:rFonts w:ascii="Times New Roman" w:hAnsi="Times New Roman" w:cs="Times New Roman"/>
          <w:color w:val="000000" w:themeColor="text1"/>
          <w:sz w:val="28"/>
          <w:szCs w:val="28"/>
        </w:rPr>
        <w:t>Волейболист принимает исходное положение: ноги на ширине плеч, согнутые в коленных суставах, одна впереди другой, руки выпрямлены и направлены вперёд-вниз, локти приближены друг к другу, кисти соединены, туловище слегка наклонено вперёд.</w:t>
      </w:r>
      <w:r>
        <w:rPr>
          <w:rFonts w:ascii="Times New Roman" w:hAnsi="Times New Roman" w:cs="Times New Roman"/>
          <w:color w:val="000000" w:themeColor="text1"/>
          <w:sz w:val="28"/>
          <w:szCs w:val="28"/>
        </w:rPr>
        <w:t xml:space="preserve"> </w:t>
      </w:r>
      <w:r w:rsidRPr="00D447B8">
        <w:rPr>
          <w:rFonts w:ascii="Times New Roman" w:hAnsi="Times New Roman" w:cs="Times New Roman"/>
          <w:color w:val="000000" w:themeColor="text1"/>
          <w:sz w:val="28"/>
          <w:szCs w:val="28"/>
        </w:rPr>
        <w:t>При выполнении приёма и передачи игрок располагаетс</w:t>
      </w:r>
      <w:r>
        <w:rPr>
          <w:rFonts w:ascii="Times New Roman" w:hAnsi="Times New Roman" w:cs="Times New Roman"/>
          <w:color w:val="000000" w:themeColor="text1"/>
          <w:sz w:val="28"/>
          <w:szCs w:val="28"/>
        </w:rPr>
        <w:t xml:space="preserve">я так, чтобы мяч был перед ним. </w:t>
      </w:r>
      <w:r w:rsidRPr="00D447B8">
        <w:rPr>
          <w:rFonts w:ascii="Times New Roman" w:hAnsi="Times New Roman" w:cs="Times New Roman"/>
          <w:color w:val="000000" w:themeColor="text1"/>
          <w:sz w:val="28"/>
          <w:szCs w:val="28"/>
        </w:rPr>
        <w:t xml:space="preserve">Мяч принимается на </w:t>
      </w:r>
      <w:r>
        <w:rPr>
          <w:rFonts w:ascii="Times New Roman" w:hAnsi="Times New Roman" w:cs="Times New Roman"/>
          <w:color w:val="000000" w:themeColor="text1"/>
          <w:sz w:val="28"/>
          <w:szCs w:val="28"/>
        </w:rPr>
        <w:t xml:space="preserve">предплечья, ближе к кистям рук. </w:t>
      </w:r>
      <w:r w:rsidRPr="00D447B8">
        <w:rPr>
          <w:rFonts w:ascii="Times New Roman" w:hAnsi="Times New Roman" w:cs="Times New Roman"/>
          <w:color w:val="000000" w:themeColor="text1"/>
          <w:sz w:val="28"/>
          <w:szCs w:val="28"/>
        </w:rPr>
        <w:t>Движения прямыми руками вперёд-вверх производятся только в плечевых сустав</w:t>
      </w:r>
      <w:r>
        <w:rPr>
          <w:rFonts w:ascii="Times New Roman" w:hAnsi="Times New Roman" w:cs="Times New Roman"/>
          <w:color w:val="000000" w:themeColor="text1"/>
          <w:sz w:val="28"/>
          <w:szCs w:val="28"/>
        </w:rPr>
        <w:t xml:space="preserve">ах. </w:t>
      </w:r>
      <w:r w:rsidRPr="00D447B8">
        <w:rPr>
          <w:rFonts w:ascii="Times New Roman" w:hAnsi="Times New Roman" w:cs="Times New Roman"/>
          <w:color w:val="000000" w:themeColor="text1"/>
          <w:sz w:val="28"/>
          <w:szCs w:val="28"/>
        </w:rPr>
        <w:t>Туловище выпрямля</w:t>
      </w:r>
      <w:r>
        <w:rPr>
          <w:rFonts w:ascii="Times New Roman" w:hAnsi="Times New Roman" w:cs="Times New Roman"/>
          <w:color w:val="000000" w:themeColor="text1"/>
          <w:sz w:val="28"/>
          <w:szCs w:val="28"/>
        </w:rPr>
        <w:t xml:space="preserve">ется, ноги активно разгибаются. </w:t>
      </w:r>
      <w:r w:rsidRPr="00D447B8">
        <w:rPr>
          <w:rFonts w:ascii="Times New Roman" w:hAnsi="Times New Roman" w:cs="Times New Roman"/>
          <w:color w:val="000000" w:themeColor="text1"/>
          <w:sz w:val="28"/>
          <w:szCs w:val="28"/>
        </w:rPr>
        <w:t>Сопровождающее мяч движение выполняется за счёт дальнейшего разгибания ног и туловища, а также плавного смещения рук вперёд-вве</w:t>
      </w:r>
      <w:proofErr w:type="gramStart"/>
      <w:r w:rsidRPr="00D447B8">
        <w:rPr>
          <w:rFonts w:ascii="Times New Roman" w:hAnsi="Times New Roman" w:cs="Times New Roman"/>
          <w:color w:val="000000" w:themeColor="text1"/>
          <w:sz w:val="28"/>
          <w:szCs w:val="28"/>
        </w:rPr>
        <w:t>рх всл</w:t>
      </w:r>
      <w:proofErr w:type="gramEnd"/>
      <w:r w:rsidRPr="00D447B8">
        <w:rPr>
          <w:rFonts w:ascii="Times New Roman" w:hAnsi="Times New Roman" w:cs="Times New Roman"/>
          <w:color w:val="000000" w:themeColor="text1"/>
          <w:sz w:val="28"/>
          <w:szCs w:val="28"/>
        </w:rPr>
        <w:t>ед за мячом.</w:t>
      </w:r>
    </w:p>
    <w:p w:rsidR="00D447B8" w:rsidRPr="00BA0B1A" w:rsidRDefault="00D447B8" w:rsidP="00D447B8">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4)Волейбол. Передача мяча в движении</w:t>
      </w:r>
    </w:p>
    <w:p w:rsidR="00D447B8" w:rsidRPr="00D447B8" w:rsidRDefault="00D447B8" w:rsidP="00D447B8">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Pr="00D447B8">
        <w:rPr>
          <w:rFonts w:ascii="Times New Roman" w:hAnsi="Times New Roman" w:cs="Times New Roman"/>
          <w:color w:val="000000" w:themeColor="text1"/>
          <w:sz w:val="28"/>
          <w:szCs w:val="28"/>
        </w:rPr>
        <w:t>екоторые особенности такой передачи:</w:t>
      </w:r>
    </w:p>
    <w:p w:rsidR="00D447B8" w:rsidRPr="00D447B8" w:rsidRDefault="00D447B8" w:rsidP="00D447B8">
      <w:pPr>
        <w:pStyle w:val="ae"/>
        <w:numPr>
          <w:ilvl w:val="0"/>
          <w:numId w:val="21"/>
        </w:numPr>
        <w:rPr>
          <w:rFonts w:ascii="Times New Roman" w:hAnsi="Times New Roman" w:cs="Times New Roman"/>
          <w:color w:val="000000" w:themeColor="text1"/>
          <w:sz w:val="28"/>
          <w:szCs w:val="28"/>
        </w:rPr>
      </w:pPr>
      <w:r w:rsidRPr="00D447B8">
        <w:rPr>
          <w:rFonts w:ascii="Times New Roman" w:hAnsi="Times New Roman" w:cs="Times New Roman"/>
          <w:color w:val="000000" w:themeColor="text1"/>
          <w:sz w:val="28"/>
          <w:szCs w:val="28"/>
        </w:rPr>
        <w:t>Выполняется в высшей точке прыжка активным движением рук, кистей и пальцев.</w:t>
      </w:r>
    </w:p>
    <w:p w:rsidR="00D447B8" w:rsidRPr="00D447B8" w:rsidRDefault="00D447B8" w:rsidP="00D447B8">
      <w:pPr>
        <w:pStyle w:val="ae"/>
        <w:numPr>
          <w:ilvl w:val="0"/>
          <w:numId w:val="21"/>
        </w:numPr>
        <w:rPr>
          <w:rFonts w:ascii="Times New Roman" w:hAnsi="Times New Roman" w:cs="Times New Roman"/>
          <w:color w:val="000000" w:themeColor="text1"/>
          <w:sz w:val="28"/>
          <w:szCs w:val="28"/>
        </w:rPr>
      </w:pPr>
      <w:r w:rsidRPr="00D447B8">
        <w:rPr>
          <w:rFonts w:ascii="Times New Roman" w:hAnsi="Times New Roman" w:cs="Times New Roman"/>
          <w:color w:val="000000" w:themeColor="text1"/>
          <w:sz w:val="28"/>
          <w:szCs w:val="28"/>
        </w:rPr>
        <w:t>Может выполняться как вперёд, так и за голову назад.</w:t>
      </w:r>
    </w:p>
    <w:p w:rsidR="00BA0B1A" w:rsidRDefault="00D447B8" w:rsidP="00D447B8">
      <w:pPr>
        <w:pStyle w:val="ae"/>
        <w:numPr>
          <w:ilvl w:val="0"/>
          <w:numId w:val="21"/>
        </w:numPr>
        <w:rPr>
          <w:rFonts w:ascii="Times New Roman" w:hAnsi="Times New Roman" w:cs="Times New Roman"/>
          <w:color w:val="000000" w:themeColor="text1"/>
          <w:sz w:val="28"/>
          <w:szCs w:val="28"/>
        </w:rPr>
      </w:pPr>
      <w:r w:rsidRPr="00D447B8">
        <w:rPr>
          <w:rFonts w:ascii="Times New Roman" w:hAnsi="Times New Roman" w:cs="Times New Roman"/>
          <w:color w:val="000000" w:themeColor="text1"/>
          <w:sz w:val="28"/>
          <w:szCs w:val="28"/>
        </w:rPr>
        <w:t>Прыжок может производиться как с разбега, так и с места толчком двух ног.</w:t>
      </w:r>
    </w:p>
    <w:p w:rsidR="00D447B8" w:rsidRDefault="002E4EF9" w:rsidP="002E4EF9">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5)История развития баскетбола.</w:t>
      </w:r>
    </w:p>
    <w:p w:rsidR="002E4EF9" w:rsidRDefault="002E4EF9" w:rsidP="002E4EF9">
      <w:p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История развития баскетбола включает несколько этапов: возникновение игры, эволюцию правил, распространение баскетбола по всему миру и организацию международных соревнований.</w:t>
      </w:r>
    </w:p>
    <w:p w:rsidR="002E4EF9" w:rsidRDefault="002E4EF9" w:rsidP="002E4EF9">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6)Баскетбол. Ведение мяча.</w:t>
      </w:r>
    </w:p>
    <w:p w:rsidR="002E4EF9" w:rsidRPr="002E4EF9" w:rsidRDefault="002E4EF9" w:rsidP="002E4EF9">
      <w:pPr>
        <w:pStyle w:val="ae"/>
        <w:numPr>
          <w:ilvl w:val="0"/>
          <w:numId w:val="22"/>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lastRenderedPageBreak/>
        <w:t>Отправляйте мяч по направлению к полу не ладонью, а кончиками пальцев. Это поможет легче контролировать отскоки.</w:t>
      </w:r>
    </w:p>
    <w:p w:rsidR="002E4EF9" w:rsidRPr="002E4EF9" w:rsidRDefault="002E4EF9" w:rsidP="002E4EF9">
      <w:pPr>
        <w:pStyle w:val="ae"/>
        <w:numPr>
          <w:ilvl w:val="0"/>
          <w:numId w:val="22"/>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Немного согните ноги в коленях, отставив бедра немного назад, но не сгибайтесь в талии и держите торс вертикально.</w:t>
      </w:r>
    </w:p>
    <w:p w:rsidR="002E4EF9" w:rsidRPr="002E4EF9" w:rsidRDefault="002E4EF9" w:rsidP="002E4EF9">
      <w:pPr>
        <w:pStyle w:val="ae"/>
        <w:numPr>
          <w:ilvl w:val="0"/>
          <w:numId w:val="22"/>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На начальном этапе тренировок держите руку над мячом, а не сбоку.</w:t>
      </w:r>
    </w:p>
    <w:p w:rsidR="002E4EF9" w:rsidRDefault="002E4EF9" w:rsidP="002E4EF9">
      <w:pPr>
        <w:pStyle w:val="ae"/>
        <w:numPr>
          <w:ilvl w:val="0"/>
          <w:numId w:val="22"/>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Не опускайте голову вниз — смотрите на площадку для оценки ситуации и принятия оптимального решения.</w:t>
      </w:r>
    </w:p>
    <w:p w:rsidR="002E4EF9" w:rsidRDefault="002E4EF9" w:rsidP="002E4EF9">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proofErr w:type="spellStart"/>
      <w:r>
        <w:rPr>
          <w:rFonts w:ascii="Times New Roman" w:hAnsi="Times New Roman" w:cs="Times New Roman"/>
          <w:color w:val="000000" w:themeColor="text1"/>
          <w:sz w:val="28"/>
          <w:szCs w:val="28"/>
        </w:rPr>
        <w:t>Баскетбол</w:t>
      </w:r>
      <w:proofErr w:type="gramStart"/>
      <w:r>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ередача</w:t>
      </w:r>
      <w:proofErr w:type="spellEnd"/>
      <w:r>
        <w:rPr>
          <w:rFonts w:ascii="Times New Roman" w:hAnsi="Times New Roman" w:cs="Times New Roman"/>
          <w:color w:val="000000" w:themeColor="text1"/>
          <w:sz w:val="28"/>
          <w:szCs w:val="28"/>
        </w:rPr>
        <w:t xml:space="preserve"> мяча</w:t>
      </w:r>
    </w:p>
    <w:p w:rsidR="002E4EF9" w:rsidRPr="002E4EF9" w:rsidRDefault="002E4EF9" w:rsidP="002E4EF9">
      <w:p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Некоторые способы передачи мяча:</w:t>
      </w:r>
    </w:p>
    <w:p w:rsidR="002E4EF9" w:rsidRPr="002E4EF9" w:rsidRDefault="002E4EF9" w:rsidP="002E4EF9">
      <w:pPr>
        <w:pStyle w:val="ae"/>
        <w:numPr>
          <w:ilvl w:val="0"/>
          <w:numId w:val="23"/>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Передача от груди двумя руками. Оптимальная стойка для паса — мяч на уровне груди, ноги согнуты. Для передачи мяча локти разводят в стороны, а кистями, одновременно с энергичным разгибанием рук, посылают мяч вперёд.</w:t>
      </w:r>
    </w:p>
    <w:p w:rsidR="002E4EF9" w:rsidRPr="002E4EF9" w:rsidRDefault="002E4EF9" w:rsidP="002E4EF9">
      <w:pPr>
        <w:pStyle w:val="ae"/>
        <w:numPr>
          <w:ilvl w:val="0"/>
          <w:numId w:val="23"/>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Передача мяча из-за головы сверху. В исходной позиции мяч держится согнутыми руками над головой. Совершая небольшой замах, руки заводятся за голову и сгибаются в локтевом суставе. Далее локтевой сустав разгибается и энергичным движением кистей мяч отправляется в нужном направлении.</w:t>
      </w:r>
    </w:p>
    <w:p w:rsidR="002E4EF9" w:rsidRPr="002E4EF9" w:rsidRDefault="002E4EF9" w:rsidP="002E4EF9">
      <w:pPr>
        <w:pStyle w:val="ae"/>
        <w:numPr>
          <w:ilvl w:val="0"/>
          <w:numId w:val="23"/>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Передача двумя руками снизу. Применяется с расстояния в 4–6 метров, когда мяч пойман на уровне или ниже колена и нет времени поднять его выше или сменить позицию.</w:t>
      </w:r>
    </w:p>
    <w:p w:rsidR="002E4EF9" w:rsidRPr="002E4EF9" w:rsidRDefault="002E4EF9" w:rsidP="002E4EF9">
      <w:pPr>
        <w:pStyle w:val="ae"/>
        <w:numPr>
          <w:ilvl w:val="0"/>
          <w:numId w:val="23"/>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Передача одной рукой от плеча. Один из самых распространённых способ передать мяч на короткое расстояние. Быстрота паса достигается за счёт минимального времени замаха, а точность — за счёт хорошего контроля позиции.</w:t>
      </w:r>
    </w:p>
    <w:p w:rsidR="002E4EF9" w:rsidRPr="002E4EF9" w:rsidRDefault="002E4EF9" w:rsidP="002E4EF9">
      <w:pPr>
        <w:pStyle w:val="ae"/>
        <w:numPr>
          <w:ilvl w:val="0"/>
          <w:numId w:val="23"/>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Передача одной рукой от головы. Технический элемент, позволяющий отправить мяч на 20–25 метров. Для совершения паса мяч, находящийся в правой руке, поднимается над головой и отводится назад, корпус также наклоняется назад, чтобы создать амплитуду для передачи.</w:t>
      </w:r>
    </w:p>
    <w:p w:rsidR="002E4EF9" w:rsidRPr="002E4EF9" w:rsidRDefault="002E4EF9" w:rsidP="002E4EF9">
      <w:pPr>
        <w:pStyle w:val="ae"/>
        <w:numPr>
          <w:ilvl w:val="0"/>
          <w:numId w:val="23"/>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lastRenderedPageBreak/>
        <w:t>Передача с отскоком от пола. Хороший способ передать мяч игроку, когда его плотно опекают. Обычно используют для передачи мяча игроку, который находится под щитом.</w:t>
      </w:r>
    </w:p>
    <w:p w:rsidR="002E4EF9" w:rsidRDefault="002E4EF9" w:rsidP="002E4EF9">
      <w:pPr>
        <w:pStyle w:val="ae"/>
        <w:numPr>
          <w:ilvl w:val="0"/>
          <w:numId w:val="23"/>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 xml:space="preserve">Передача из-за спины. Передача, при которой передающий берёт мяч в руку (обычно — которой бросает) и обводит мяч вокруг корпуса за спиной. Затем совершает передачу игроку, при этом пока мяч переносится назад, пасующий успевает заблокировать </w:t>
      </w:r>
      <w:proofErr w:type="gramStart"/>
      <w:r w:rsidRPr="002E4EF9">
        <w:rPr>
          <w:rFonts w:ascii="Times New Roman" w:hAnsi="Times New Roman" w:cs="Times New Roman"/>
          <w:color w:val="000000" w:themeColor="text1"/>
          <w:sz w:val="28"/>
          <w:szCs w:val="28"/>
        </w:rPr>
        <w:t>принимающего</w:t>
      </w:r>
      <w:proofErr w:type="gramEnd"/>
      <w:r w:rsidRPr="002E4EF9">
        <w:rPr>
          <w:rFonts w:ascii="Times New Roman" w:hAnsi="Times New Roman" w:cs="Times New Roman"/>
          <w:color w:val="000000" w:themeColor="text1"/>
          <w:sz w:val="28"/>
          <w:szCs w:val="28"/>
        </w:rPr>
        <w:t>.</w:t>
      </w:r>
    </w:p>
    <w:p w:rsidR="002E4EF9" w:rsidRDefault="002E4EF9" w:rsidP="002E4EF9">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proofErr w:type="spellStart"/>
      <w:r>
        <w:rPr>
          <w:rFonts w:ascii="Times New Roman" w:hAnsi="Times New Roman" w:cs="Times New Roman"/>
          <w:color w:val="000000" w:themeColor="text1"/>
          <w:sz w:val="28"/>
          <w:szCs w:val="28"/>
        </w:rPr>
        <w:t>Баскетбол</w:t>
      </w:r>
      <w:proofErr w:type="gramStart"/>
      <w:r>
        <w:rPr>
          <w:rFonts w:ascii="Times New Roman" w:hAnsi="Times New Roman" w:cs="Times New Roman"/>
          <w:color w:val="000000" w:themeColor="text1"/>
          <w:sz w:val="28"/>
          <w:szCs w:val="28"/>
        </w:rPr>
        <w:t>.Б</w:t>
      </w:r>
      <w:proofErr w:type="gramEnd"/>
      <w:r>
        <w:rPr>
          <w:rFonts w:ascii="Times New Roman" w:hAnsi="Times New Roman" w:cs="Times New Roman"/>
          <w:color w:val="000000" w:themeColor="text1"/>
          <w:sz w:val="28"/>
          <w:szCs w:val="28"/>
        </w:rPr>
        <w:t>роски</w:t>
      </w:r>
      <w:proofErr w:type="spellEnd"/>
      <w:r>
        <w:rPr>
          <w:rFonts w:ascii="Times New Roman" w:hAnsi="Times New Roman" w:cs="Times New Roman"/>
          <w:color w:val="000000" w:themeColor="text1"/>
          <w:sz w:val="28"/>
          <w:szCs w:val="28"/>
        </w:rPr>
        <w:t xml:space="preserve"> в кольцо.</w:t>
      </w:r>
    </w:p>
    <w:p w:rsidR="002E4EF9" w:rsidRPr="002E4EF9" w:rsidRDefault="002E4EF9" w:rsidP="002E4EF9">
      <w:pPr>
        <w:pStyle w:val="ae"/>
        <w:numPr>
          <w:ilvl w:val="0"/>
          <w:numId w:val="24"/>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В баскетболе нет универсального способа броска — каждый тип используется в определённой ситуации: с места, в движении, вблизи кольца или с дистанции. Некоторые виды бросков в кольцо:</w:t>
      </w:r>
    </w:p>
    <w:p w:rsidR="002E4EF9" w:rsidRPr="002E4EF9" w:rsidRDefault="002E4EF9" w:rsidP="002E4EF9">
      <w:pPr>
        <w:pStyle w:val="ae"/>
        <w:numPr>
          <w:ilvl w:val="0"/>
          <w:numId w:val="24"/>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Бросок двумя руками от груди. Выполняется с дальних дистанций, мяч обхватывают пальцами обеих рук, после чего выносят на уровень лица. При выпрямлении рук мяч отправляется в корзину по заданной дуге.</w:t>
      </w:r>
    </w:p>
    <w:p w:rsidR="002E4EF9" w:rsidRPr="002E4EF9" w:rsidRDefault="002E4EF9" w:rsidP="002E4EF9">
      <w:pPr>
        <w:pStyle w:val="ae"/>
        <w:numPr>
          <w:ilvl w:val="0"/>
          <w:numId w:val="24"/>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 xml:space="preserve">Бросок двумя руками сверху. Применяется со средних дистанций, </w:t>
      </w:r>
      <w:proofErr w:type="gramStart"/>
      <w:r w:rsidRPr="002E4EF9">
        <w:rPr>
          <w:rFonts w:ascii="Times New Roman" w:hAnsi="Times New Roman" w:cs="Times New Roman"/>
          <w:color w:val="000000" w:themeColor="text1"/>
          <w:sz w:val="28"/>
          <w:szCs w:val="28"/>
        </w:rPr>
        <w:t>актуален</w:t>
      </w:r>
      <w:proofErr w:type="gramEnd"/>
      <w:r w:rsidRPr="002E4EF9">
        <w:rPr>
          <w:rFonts w:ascii="Times New Roman" w:hAnsi="Times New Roman" w:cs="Times New Roman"/>
          <w:color w:val="000000" w:themeColor="text1"/>
          <w:sz w:val="28"/>
          <w:szCs w:val="28"/>
        </w:rPr>
        <w:t xml:space="preserve"> при плотной опеке противника. Мяч выносят над головой, при этом руки слегка согнуты в локтях, при выпрямлении рук мяч отправляется в корзину.</w:t>
      </w:r>
    </w:p>
    <w:p w:rsidR="002E4EF9" w:rsidRPr="002E4EF9" w:rsidRDefault="002E4EF9" w:rsidP="002E4EF9">
      <w:pPr>
        <w:pStyle w:val="ae"/>
        <w:numPr>
          <w:ilvl w:val="0"/>
          <w:numId w:val="24"/>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Бросок двумя руками снизу. Используется во время быстрого прохода к щиту, а также во время атак корзины в затяжном прыжке. Игрок принимает мяч в движении под ногу, после чего совершает широкий шаг и делает прыжок. Прямыми руками баскетболист забрасывает мяч в корзину, при этом полностью вытягивает своё тело.</w:t>
      </w:r>
    </w:p>
    <w:p w:rsidR="002E4EF9" w:rsidRPr="002E4EF9" w:rsidRDefault="002E4EF9" w:rsidP="002E4EF9">
      <w:pPr>
        <w:pStyle w:val="ae"/>
        <w:numPr>
          <w:ilvl w:val="0"/>
          <w:numId w:val="24"/>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Бросок одной рукой от плеча. Один из самых распространённых видов бросков мяча в баскетболе. Игрок держит мяч в правой руке на уровне головы, при выпрямлении руки мяч отправляется в корзину.</w:t>
      </w:r>
    </w:p>
    <w:p w:rsidR="002E4EF9" w:rsidRPr="002E4EF9" w:rsidRDefault="002E4EF9" w:rsidP="002E4EF9">
      <w:pPr>
        <w:pStyle w:val="ae"/>
        <w:numPr>
          <w:ilvl w:val="0"/>
          <w:numId w:val="24"/>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Бросок одной рукой сверху. Используется для атаки в движении с близких дистанций, а также из-под щита. При подготовке к броску мяч помещается под правую ногу. В самой высшей точке прыжка рука игрока выпрямляется, и мяч выталкивается пальцами в корзину.</w:t>
      </w:r>
    </w:p>
    <w:p w:rsidR="002E4EF9" w:rsidRDefault="002E4EF9" w:rsidP="002E4EF9">
      <w:pPr>
        <w:pStyle w:val="ae"/>
        <w:numPr>
          <w:ilvl w:val="0"/>
          <w:numId w:val="24"/>
        </w:num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lastRenderedPageBreak/>
        <w:t>Бросок одной рукой сверху — «крюком». Используют центральные игроки для атаки с близких и средних дистанций. Игрок поворачивается левым боком к щиту, отталкивается левой ногой, делает прыжок, при этом правая рука с мячом дугообразным движением поднимается вверх и забрасывает в корзину.</w:t>
      </w:r>
    </w:p>
    <w:p w:rsidR="002E4EF9" w:rsidRDefault="002E4EF9" w:rsidP="002E4EF9">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9)История развития футбола.</w:t>
      </w:r>
    </w:p>
    <w:p w:rsidR="002E4EF9" w:rsidRDefault="002E4EF9" w:rsidP="002E4EF9">
      <w:p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История развития футбола включает события, связанные с древними играми с мячом, формированием современного футбола в XIX веке и распространением игры по миру в современности.</w:t>
      </w:r>
    </w:p>
    <w:p w:rsidR="002E4EF9" w:rsidRDefault="002E4EF9" w:rsidP="002E4EF9">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proofErr w:type="spellStart"/>
      <w:r>
        <w:rPr>
          <w:rFonts w:ascii="Times New Roman" w:hAnsi="Times New Roman" w:cs="Times New Roman"/>
          <w:color w:val="000000" w:themeColor="text1"/>
          <w:sz w:val="28"/>
          <w:szCs w:val="28"/>
        </w:rPr>
        <w:t>Футбол</w:t>
      </w:r>
      <w:proofErr w:type="gramStart"/>
      <w:r>
        <w:rPr>
          <w:rFonts w:ascii="Times New Roman" w:hAnsi="Times New Roman" w:cs="Times New Roman"/>
          <w:color w:val="000000" w:themeColor="text1"/>
          <w:sz w:val="28"/>
          <w:szCs w:val="28"/>
        </w:rPr>
        <w:t>.П</w:t>
      </w:r>
      <w:proofErr w:type="gramEnd"/>
      <w:r>
        <w:rPr>
          <w:rFonts w:ascii="Times New Roman" w:hAnsi="Times New Roman" w:cs="Times New Roman"/>
          <w:color w:val="000000" w:themeColor="text1"/>
          <w:sz w:val="28"/>
          <w:szCs w:val="28"/>
        </w:rPr>
        <w:t>ас</w:t>
      </w:r>
      <w:proofErr w:type="spellEnd"/>
      <w:r>
        <w:rPr>
          <w:rFonts w:ascii="Times New Roman" w:hAnsi="Times New Roman" w:cs="Times New Roman"/>
          <w:color w:val="000000" w:themeColor="text1"/>
          <w:sz w:val="28"/>
          <w:szCs w:val="28"/>
        </w:rPr>
        <w:t>.</w:t>
      </w:r>
    </w:p>
    <w:p w:rsidR="002E4EF9" w:rsidRPr="002E4EF9" w:rsidRDefault="002E4EF9" w:rsidP="002E4EF9">
      <w:p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Пас в футболе — нацеленная передача мяча от одного игрока одной команды другому игроку той же команды. Пас — основа командного футбола: без передач игра превращается в индивидуальные попытки пройти поле в одиночку, что почти всегда приводит к потере мяча, поскольку соперники быстро перекрывают пути и перехватывают его.</w:t>
      </w:r>
    </w:p>
    <w:p w:rsidR="002E4EF9" w:rsidRPr="002E4EF9" w:rsidRDefault="002E4EF9" w:rsidP="002E4EF9">
      <w:p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Некоторые виды пасов в футболе:</w:t>
      </w:r>
    </w:p>
    <w:p w:rsidR="002E4EF9" w:rsidRPr="002E4EF9" w:rsidRDefault="002E4EF9" w:rsidP="002E4EF9">
      <w:p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По дистанции:</w:t>
      </w:r>
    </w:p>
    <w:p w:rsidR="002E4EF9" w:rsidRPr="00C019DD" w:rsidRDefault="002E4EF9" w:rsidP="00C019DD">
      <w:pPr>
        <w:pStyle w:val="ae"/>
        <w:numPr>
          <w:ilvl w:val="0"/>
          <w:numId w:val="25"/>
        </w:numPr>
        <w:rPr>
          <w:rFonts w:ascii="Times New Roman" w:hAnsi="Times New Roman" w:cs="Times New Roman"/>
          <w:color w:val="000000" w:themeColor="text1"/>
          <w:sz w:val="28"/>
          <w:szCs w:val="28"/>
        </w:rPr>
      </w:pPr>
      <w:proofErr w:type="gramStart"/>
      <w:r w:rsidRPr="00C019DD">
        <w:rPr>
          <w:rFonts w:ascii="Times New Roman" w:hAnsi="Times New Roman" w:cs="Times New Roman"/>
          <w:color w:val="000000" w:themeColor="text1"/>
          <w:sz w:val="28"/>
          <w:szCs w:val="28"/>
        </w:rPr>
        <w:t>Короткий</w:t>
      </w:r>
      <w:proofErr w:type="gramEnd"/>
      <w:r w:rsidRPr="00C019DD">
        <w:rPr>
          <w:rFonts w:ascii="Times New Roman" w:hAnsi="Times New Roman" w:cs="Times New Roman"/>
          <w:color w:val="000000" w:themeColor="text1"/>
          <w:sz w:val="28"/>
          <w:szCs w:val="28"/>
        </w:rPr>
        <w:t xml:space="preserve"> (до 10 м) — для удержания мяча в ограниченных условиях и выхода из сложных ситуаций.</w:t>
      </w:r>
    </w:p>
    <w:p w:rsidR="002E4EF9" w:rsidRPr="00C019DD" w:rsidRDefault="002E4EF9" w:rsidP="00C019DD">
      <w:pPr>
        <w:pStyle w:val="ae"/>
        <w:numPr>
          <w:ilvl w:val="0"/>
          <w:numId w:val="25"/>
        </w:numPr>
        <w:rPr>
          <w:rFonts w:ascii="Times New Roman" w:hAnsi="Times New Roman" w:cs="Times New Roman"/>
          <w:color w:val="000000" w:themeColor="text1"/>
          <w:sz w:val="28"/>
          <w:szCs w:val="28"/>
        </w:rPr>
      </w:pPr>
      <w:proofErr w:type="gramStart"/>
      <w:r w:rsidRPr="00C019DD">
        <w:rPr>
          <w:rFonts w:ascii="Times New Roman" w:hAnsi="Times New Roman" w:cs="Times New Roman"/>
          <w:color w:val="000000" w:themeColor="text1"/>
          <w:sz w:val="28"/>
          <w:szCs w:val="28"/>
        </w:rPr>
        <w:t>Средний</w:t>
      </w:r>
      <w:proofErr w:type="gramEnd"/>
      <w:r w:rsidRPr="00C019DD">
        <w:rPr>
          <w:rFonts w:ascii="Times New Roman" w:hAnsi="Times New Roman" w:cs="Times New Roman"/>
          <w:color w:val="000000" w:themeColor="text1"/>
          <w:sz w:val="28"/>
          <w:szCs w:val="28"/>
        </w:rPr>
        <w:t xml:space="preserve"> (10–20 м) — для смены траектории атаки и передачи мяча между линиями.</w:t>
      </w:r>
    </w:p>
    <w:p w:rsidR="002E4EF9" w:rsidRPr="00C019DD" w:rsidRDefault="002E4EF9" w:rsidP="00C019DD">
      <w:pPr>
        <w:pStyle w:val="ae"/>
        <w:numPr>
          <w:ilvl w:val="0"/>
          <w:numId w:val="25"/>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Длинный (более 20 м) — эффективен при переводах на фланги или для быстрой доставки мяча нападающим.</w:t>
      </w:r>
    </w:p>
    <w:p w:rsidR="002E4EF9" w:rsidRPr="002E4EF9" w:rsidRDefault="002E4EF9" w:rsidP="002E4EF9">
      <w:p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t>По направлению:</w:t>
      </w:r>
    </w:p>
    <w:p w:rsidR="002E4EF9" w:rsidRPr="00C019DD" w:rsidRDefault="002E4EF9" w:rsidP="00C019DD">
      <w:pPr>
        <w:pStyle w:val="ae"/>
        <w:numPr>
          <w:ilvl w:val="0"/>
          <w:numId w:val="26"/>
        </w:numPr>
        <w:rPr>
          <w:rFonts w:ascii="Times New Roman" w:hAnsi="Times New Roman" w:cs="Times New Roman"/>
          <w:color w:val="000000" w:themeColor="text1"/>
          <w:sz w:val="28"/>
          <w:szCs w:val="28"/>
        </w:rPr>
      </w:pPr>
      <w:proofErr w:type="gramStart"/>
      <w:r w:rsidRPr="00C019DD">
        <w:rPr>
          <w:rFonts w:ascii="Times New Roman" w:hAnsi="Times New Roman" w:cs="Times New Roman"/>
          <w:color w:val="000000" w:themeColor="text1"/>
          <w:sz w:val="28"/>
          <w:szCs w:val="28"/>
        </w:rPr>
        <w:t>Продольные</w:t>
      </w:r>
      <w:proofErr w:type="gramEnd"/>
      <w:r w:rsidRPr="00C019DD">
        <w:rPr>
          <w:rFonts w:ascii="Times New Roman" w:hAnsi="Times New Roman" w:cs="Times New Roman"/>
          <w:color w:val="000000" w:themeColor="text1"/>
          <w:sz w:val="28"/>
          <w:szCs w:val="28"/>
        </w:rPr>
        <w:t xml:space="preserve"> — ускоряют продвижение вперёд и добавляют темп игре.</w:t>
      </w:r>
    </w:p>
    <w:p w:rsidR="002E4EF9" w:rsidRPr="00C019DD" w:rsidRDefault="002E4EF9" w:rsidP="00C019DD">
      <w:pPr>
        <w:pStyle w:val="ae"/>
        <w:numPr>
          <w:ilvl w:val="0"/>
          <w:numId w:val="26"/>
        </w:numPr>
        <w:rPr>
          <w:rFonts w:ascii="Times New Roman" w:hAnsi="Times New Roman" w:cs="Times New Roman"/>
          <w:color w:val="000000" w:themeColor="text1"/>
          <w:sz w:val="28"/>
          <w:szCs w:val="28"/>
        </w:rPr>
      </w:pPr>
      <w:proofErr w:type="gramStart"/>
      <w:r w:rsidRPr="00C019DD">
        <w:rPr>
          <w:rFonts w:ascii="Times New Roman" w:hAnsi="Times New Roman" w:cs="Times New Roman"/>
          <w:color w:val="000000" w:themeColor="text1"/>
          <w:sz w:val="28"/>
          <w:szCs w:val="28"/>
        </w:rPr>
        <w:t>Поперечные</w:t>
      </w:r>
      <w:proofErr w:type="gramEnd"/>
      <w:r w:rsidRPr="00C019DD">
        <w:rPr>
          <w:rFonts w:ascii="Times New Roman" w:hAnsi="Times New Roman" w:cs="Times New Roman"/>
          <w:color w:val="000000" w:themeColor="text1"/>
          <w:sz w:val="28"/>
          <w:szCs w:val="28"/>
        </w:rPr>
        <w:t xml:space="preserve"> — сохраняют инициативу за командой, растягивая оборону соперника.</w:t>
      </w:r>
    </w:p>
    <w:p w:rsidR="002E4EF9" w:rsidRPr="00C019DD" w:rsidRDefault="002E4EF9" w:rsidP="00C019DD">
      <w:pPr>
        <w:pStyle w:val="ae"/>
        <w:numPr>
          <w:ilvl w:val="0"/>
          <w:numId w:val="26"/>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Диагональные — позволяют менять траекторию атаки и создавать свободные зоны.</w:t>
      </w:r>
    </w:p>
    <w:p w:rsidR="002E4EF9" w:rsidRPr="002E4EF9" w:rsidRDefault="002E4EF9" w:rsidP="002E4EF9">
      <w:pPr>
        <w:rPr>
          <w:rFonts w:ascii="Times New Roman" w:hAnsi="Times New Roman" w:cs="Times New Roman"/>
          <w:color w:val="000000" w:themeColor="text1"/>
          <w:sz w:val="28"/>
          <w:szCs w:val="28"/>
        </w:rPr>
      </w:pPr>
      <w:r w:rsidRPr="002E4EF9">
        <w:rPr>
          <w:rFonts w:ascii="Times New Roman" w:hAnsi="Times New Roman" w:cs="Times New Roman"/>
          <w:color w:val="000000" w:themeColor="text1"/>
          <w:sz w:val="28"/>
          <w:szCs w:val="28"/>
        </w:rPr>
        <w:lastRenderedPageBreak/>
        <w:t>По траектории полёта:</w:t>
      </w:r>
    </w:p>
    <w:p w:rsidR="002E4EF9" w:rsidRPr="00C019DD" w:rsidRDefault="002E4EF9" w:rsidP="00C019DD">
      <w:pPr>
        <w:pStyle w:val="ae"/>
        <w:numPr>
          <w:ilvl w:val="0"/>
          <w:numId w:val="27"/>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Низкий — перекат по земле удобен для быстрых розыгрышей.</w:t>
      </w:r>
    </w:p>
    <w:p w:rsidR="002E4EF9" w:rsidRPr="00C019DD" w:rsidRDefault="002E4EF9" w:rsidP="00C019DD">
      <w:pPr>
        <w:pStyle w:val="ae"/>
        <w:numPr>
          <w:ilvl w:val="0"/>
          <w:numId w:val="27"/>
        </w:numPr>
        <w:rPr>
          <w:rFonts w:ascii="Times New Roman" w:hAnsi="Times New Roman" w:cs="Times New Roman"/>
          <w:color w:val="000000" w:themeColor="text1"/>
          <w:sz w:val="28"/>
          <w:szCs w:val="28"/>
        </w:rPr>
      </w:pPr>
      <w:proofErr w:type="gramStart"/>
      <w:r w:rsidRPr="00C019DD">
        <w:rPr>
          <w:rFonts w:ascii="Times New Roman" w:hAnsi="Times New Roman" w:cs="Times New Roman"/>
          <w:color w:val="000000" w:themeColor="text1"/>
          <w:sz w:val="28"/>
          <w:szCs w:val="28"/>
        </w:rPr>
        <w:t>Средний</w:t>
      </w:r>
      <w:proofErr w:type="gramEnd"/>
      <w:r w:rsidRPr="00C019DD">
        <w:rPr>
          <w:rFonts w:ascii="Times New Roman" w:hAnsi="Times New Roman" w:cs="Times New Roman"/>
          <w:color w:val="000000" w:themeColor="text1"/>
          <w:sz w:val="28"/>
          <w:szCs w:val="28"/>
        </w:rPr>
        <w:t xml:space="preserve"> — подходит для обхода преград и игры в середине поля.</w:t>
      </w:r>
    </w:p>
    <w:p w:rsidR="002E4EF9" w:rsidRPr="00C019DD" w:rsidRDefault="002E4EF9" w:rsidP="00C019DD">
      <w:pPr>
        <w:pStyle w:val="ae"/>
        <w:numPr>
          <w:ilvl w:val="0"/>
          <w:numId w:val="27"/>
        </w:numPr>
        <w:rPr>
          <w:rFonts w:ascii="Times New Roman" w:hAnsi="Times New Roman" w:cs="Times New Roman"/>
          <w:color w:val="000000" w:themeColor="text1"/>
          <w:sz w:val="28"/>
          <w:szCs w:val="28"/>
        </w:rPr>
      </w:pPr>
      <w:proofErr w:type="gramStart"/>
      <w:r w:rsidRPr="00C019DD">
        <w:rPr>
          <w:rFonts w:ascii="Times New Roman" w:hAnsi="Times New Roman" w:cs="Times New Roman"/>
          <w:color w:val="000000" w:themeColor="text1"/>
          <w:sz w:val="28"/>
          <w:szCs w:val="28"/>
        </w:rPr>
        <w:t>Высокий</w:t>
      </w:r>
      <w:proofErr w:type="gramEnd"/>
      <w:r w:rsidRPr="00C019DD">
        <w:rPr>
          <w:rFonts w:ascii="Times New Roman" w:hAnsi="Times New Roman" w:cs="Times New Roman"/>
          <w:color w:val="000000" w:themeColor="text1"/>
          <w:sz w:val="28"/>
          <w:szCs w:val="28"/>
        </w:rPr>
        <w:t xml:space="preserve"> — используется для прохода через защитников и подачи в штрафную.</w:t>
      </w:r>
    </w:p>
    <w:p w:rsidR="00C019DD" w:rsidRDefault="00C019DD" w:rsidP="002E4EF9">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proofErr w:type="spellStart"/>
      <w:r>
        <w:rPr>
          <w:rFonts w:ascii="Times New Roman" w:hAnsi="Times New Roman" w:cs="Times New Roman"/>
          <w:color w:val="000000" w:themeColor="text1"/>
          <w:sz w:val="28"/>
          <w:szCs w:val="28"/>
        </w:rPr>
        <w:t>Футбол</w:t>
      </w:r>
      <w:proofErr w:type="gramStart"/>
      <w:r>
        <w:rPr>
          <w:rFonts w:ascii="Times New Roman" w:hAnsi="Times New Roman" w:cs="Times New Roman"/>
          <w:color w:val="000000" w:themeColor="text1"/>
          <w:sz w:val="28"/>
          <w:szCs w:val="28"/>
        </w:rPr>
        <w:t>.У</w:t>
      </w:r>
      <w:proofErr w:type="gramEnd"/>
      <w:r>
        <w:rPr>
          <w:rFonts w:ascii="Times New Roman" w:hAnsi="Times New Roman" w:cs="Times New Roman"/>
          <w:color w:val="000000" w:themeColor="text1"/>
          <w:sz w:val="28"/>
          <w:szCs w:val="28"/>
        </w:rPr>
        <w:t>дары</w:t>
      </w:r>
      <w:proofErr w:type="spellEnd"/>
      <w:r>
        <w:rPr>
          <w:rFonts w:ascii="Times New Roman" w:hAnsi="Times New Roman" w:cs="Times New Roman"/>
          <w:color w:val="000000" w:themeColor="text1"/>
          <w:sz w:val="28"/>
          <w:szCs w:val="28"/>
        </w:rPr>
        <w:t>.</w:t>
      </w:r>
    </w:p>
    <w:p w:rsidR="00C019DD" w:rsidRDefault="00C019DD" w:rsidP="002E4EF9">
      <w:p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В футболе удары по мячу выполняются ногой и головой. Они различаются по технике исполнения, траектории полёта мяча и назначению. Выбор типа удара зависит от позиции игрока на поле, расстояния до ворот, расположения соперников и мастерства самого игрока.</w:t>
      </w:r>
    </w:p>
    <w:p w:rsidR="00C019DD" w:rsidRPr="00C019DD" w:rsidRDefault="00C019DD" w:rsidP="00C019DD">
      <w:p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Некоторые виды ударов по мячу ногой в футболе:</w:t>
      </w:r>
    </w:p>
    <w:p w:rsidR="00C019DD" w:rsidRPr="00C019DD" w:rsidRDefault="00C019DD" w:rsidP="00C019DD">
      <w:pPr>
        <w:pStyle w:val="ae"/>
        <w:numPr>
          <w:ilvl w:val="0"/>
          <w:numId w:val="28"/>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 xml:space="preserve">Удар внутренней стороной стопы («щечкой») — применяется в основном при коротких и средних передачах, а также при ударах по цели с близкого расстояния. </w:t>
      </w:r>
    </w:p>
    <w:p w:rsidR="00C019DD" w:rsidRPr="00C019DD" w:rsidRDefault="00C019DD" w:rsidP="00C019DD">
      <w:pPr>
        <w:pStyle w:val="ae"/>
        <w:numPr>
          <w:ilvl w:val="0"/>
          <w:numId w:val="28"/>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Удар подъёмом — используется для ситуаций, где нужна сила, например, для дальних ударов или мощных выстрелов по воротам. Опорная нога ставится рядом с мячом, примерно на расстоянии 10–15 сантиметров, а бьющая нога касается мяча подъёмом — внутренней частью стопы чуть выше пальцев.</w:t>
      </w:r>
    </w:p>
    <w:p w:rsidR="00C019DD" w:rsidRPr="00C019DD" w:rsidRDefault="00C019DD" w:rsidP="00C019DD">
      <w:pPr>
        <w:pStyle w:val="ae"/>
        <w:numPr>
          <w:ilvl w:val="0"/>
          <w:numId w:val="28"/>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 xml:space="preserve">Кручёный удар — мячу придаётся вращение, за счёт чего он летит по дуге. Эффект закручивания создаётся путём касания мяча боковой частью стопы. </w:t>
      </w:r>
    </w:p>
    <w:p w:rsidR="00C019DD" w:rsidRPr="00C019DD" w:rsidRDefault="00C019DD" w:rsidP="00C019DD">
      <w:pPr>
        <w:pStyle w:val="ae"/>
        <w:numPr>
          <w:ilvl w:val="0"/>
          <w:numId w:val="28"/>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 xml:space="preserve">Резаный удар — отличается минимальным вращением мяча, в результате он летит по непредсказуемой траектории, резко меняя направление в полёте. </w:t>
      </w:r>
    </w:p>
    <w:p w:rsidR="00C019DD" w:rsidRPr="00C019DD" w:rsidRDefault="00C019DD" w:rsidP="00C019DD">
      <w:pPr>
        <w:pStyle w:val="ae"/>
        <w:numPr>
          <w:ilvl w:val="0"/>
          <w:numId w:val="28"/>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Удар с подкруткой — мяч летит по высокой дуге, а затем резко опускается перед воротами. Эффект достигается за счёт придания мячу вращения в обратную сторону.</w:t>
      </w:r>
    </w:p>
    <w:p w:rsidR="00C019DD" w:rsidRPr="00C019DD" w:rsidRDefault="00C019DD" w:rsidP="00C019DD">
      <w:p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Удары головой</w:t>
      </w:r>
      <w:r>
        <w:rPr>
          <w:rFonts w:ascii="Times New Roman" w:hAnsi="Times New Roman" w:cs="Times New Roman"/>
          <w:color w:val="000000" w:themeColor="text1"/>
          <w:sz w:val="28"/>
          <w:szCs w:val="28"/>
        </w:rPr>
        <w:t>:</w:t>
      </w:r>
    </w:p>
    <w:p w:rsidR="00C019DD" w:rsidRDefault="00C019DD" w:rsidP="00C019DD">
      <w:pPr>
        <w:pStyle w:val="ae"/>
        <w:numPr>
          <w:ilvl w:val="0"/>
          <w:numId w:val="29"/>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lastRenderedPageBreak/>
        <w:t>Чаще всего применяют удар средней частью лба и его варианты. В некоторых случаях используют удар боковой частью головы, затылком, теменной частью, но такие удары применяют редко.</w:t>
      </w:r>
    </w:p>
    <w:p w:rsidR="00C019DD" w:rsidRDefault="00C019DD" w:rsidP="00C019D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proofErr w:type="spellStart"/>
      <w:r>
        <w:rPr>
          <w:rFonts w:ascii="Times New Roman" w:hAnsi="Times New Roman" w:cs="Times New Roman"/>
          <w:color w:val="000000" w:themeColor="text1"/>
          <w:sz w:val="28"/>
          <w:szCs w:val="28"/>
        </w:rPr>
        <w:t>Футбол</w:t>
      </w:r>
      <w:proofErr w:type="gramStart"/>
      <w:r>
        <w:rPr>
          <w:rFonts w:ascii="Times New Roman" w:hAnsi="Times New Roman" w:cs="Times New Roman"/>
          <w:color w:val="000000" w:themeColor="text1"/>
          <w:sz w:val="28"/>
          <w:szCs w:val="28"/>
        </w:rPr>
        <w:t>.Д</w:t>
      </w:r>
      <w:proofErr w:type="gramEnd"/>
      <w:r>
        <w:rPr>
          <w:rFonts w:ascii="Times New Roman" w:hAnsi="Times New Roman" w:cs="Times New Roman"/>
          <w:color w:val="000000" w:themeColor="text1"/>
          <w:sz w:val="28"/>
          <w:szCs w:val="28"/>
        </w:rPr>
        <w:t>риблинг</w:t>
      </w:r>
      <w:proofErr w:type="spellEnd"/>
      <w:r>
        <w:rPr>
          <w:rFonts w:ascii="Times New Roman" w:hAnsi="Times New Roman" w:cs="Times New Roman"/>
          <w:color w:val="000000" w:themeColor="text1"/>
          <w:sz w:val="28"/>
          <w:szCs w:val="28"/>
        </w:rPr>
        <w:t>.</w:t>
      </w:r>
    </w:p>
    <w:p w:rsidR="00C019DD" w:rsidRDefault="00C019DD" w:rsidP="00C019DD">
      <w:p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Дриблинг в футболе — это техника ведения мяча, позволяющая игроку обойти соперников, сохраняя контроль над мячом. Она включает серию коротких касаний, изменения направления и скорости движения.</w:t>
      </w:r>
    </w:p>
    <w:p w:rsidR="00C019DD" w:rsidRPr="00C019DD" w:rsidRDefault="00C019DD" w:rsidP="00C019DD">
      <w:p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Некоторые виды дриблинга в футболе:</w:t>
      </w:r>
    </w:p>
    <w:p w:rsidR="00C019DD" w:rsidRPr="00C019DD" w:rsidRDefault="00C019DD" w:rsidP="00C019DD">
      <w:pPr>
        <w:pStyle w:val="ae"/>
        <w:numPr>
          <w:ilvl w:val="0"/>
          <w:numId w:val="29"/>
        </w:numPr>
        <w:rPr>
          <w:rFonts w:ascii="Times New Roman" w:hAnsi="Times New Roman" w:cs="Times New Roman"/>
          <w:color w:val="000000" w:themeColor="text1"/>
          <w:sz w:val="28"/>
          <w:szCs w:val="28"/>
        </w:rPr>
      </w:pPr>
      <w:proofErr w:type="gramStart"/>
      <w:r w:rsidRPr="00C019DD">
        <w:rPr>
          <w:rFonts w:ascii="Times New Roman" w:hAnsi="Times New Roman" w:cs="Times New Roman"/>
          <w:color w:val="000000" w:themeColor="text1"/>
          <w:sz w:val="28"/>
          <w:szCs w:val="28"/>
        </w:rPr>
        <w:t>Классический</w:t>
      </w:r>
      <w:proofErr w:type="gramEnd"/>
      <w:r w:rsidRPr="00C019DD">
        <w:rPr>
          <w:rFonts w:ascii="Times New Roman" w:hAnsi="Times New Roman" w:cs="Times New Roman"/>
          <w:color w:val="000000" w:themeColor="text1"/>
          <w:sz w:val="28"/>
          <w:szCs w:val="28"/>
        </w:rPr>
        <w:t xml:space="preserve"> — серия коротких касаний мяча ногой для маневрирования между соперниками.</w:t>
      </w:r>
    </w:p>
    <w:p w:rsidR="00C019DD" w:rsidRPr="00C019DD" w:rsidRDefault="00C019DD" w:rsidP="00C019DD">
      <w:pPr>
        <w:pStyle w:val="ae"/>
        <w:numPr>
          <w:ilvl w:val="0"/>
          <w:numId w:val="29"/>
        </w:numPr>
        <w:rPr>
          <w:rFonts w:ascii="Times New Roman" w:hAnsi="Times New Roman" w:cs="Times New Roman"/>
          <w:color w:val="000000" w:themeColor="text1"/>
          <w:sz w:val="28"/>
          <w:szCs w:val="28"/>
        </w:rPr>
      </w:pPr>
      <w:proofErr w:type="gramStart"/>
      <w:r w:rsidRPr="00C019DD">
        <w:rPr>
          <w:rFonts w:ascii="Times New Roman" w:hAnsi="Times New Roman" w:cs="Times New Roman"/>
          <w:color w:val="000000" w:themeColor="text1"/>
          <w:sz w:val="28"/>
          <w:szCs w:val="28"/>
        </w:rPr>
        <w:t>Зигзагообразный</w:t>
      </w:r>
      <w:proofErr w:type="gramEnd"/>
      <w:r w:rsidRPr="00C019DD">
        <w:rPr>
          <w:rFonts w:ascii="Times New Roman" w:hAnsi="Times New Roman" w:cs="Times New Roman"/>
          <w:color w:val="000000" w:themeColor="text1"/>
          <w:sz w:val="28"/>
          <w:szCs w:val="28"/>
        </w:rPr>
        <w:t xml:space="preserve"> — быстрое изменение направления движения для обмана защитника.</w:t>
      </w:r>
    </w:p>
    <w:p w:rsidR="00C019DD" w:rsidRPr="00C019DD" w:rsidRDefault="00C019DD" w:rsidP="00C019DD">
      <w:pPr>
        <w:pStyle w:val="ae"/>
        <w:numPr>
          <w:ilvl w:val="0"/>
          <w:numId w:val="29"/>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Дриблинг на скорости — удержание контроля над мячом при высоких скоростях, часто используется в контратаках.</w:t>
      </w:r>
    </w:p>
    <w:p w:rsidR="00C019DD" w:rsidRPr="00C019DD" w:rsidRDefault="00C019DD" w:rsidP="00C019DD">
      <w:pPr>
        <w:pStyle w:val="ae"/>
        <w:numPr>
          <w:ilvl w:val="0"/>
          <w:numId w:val="29"/>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 xml:space="preserve">Техника финтов — использование обманных движений, таких как «финт </w:t>
      </w:r>
      <w:proofErr w:type="spellStart"/>
      <w:r w:rsidRPr="00C019DD">
        <w:rPr>
          <w:rFonts w:ascii="Times New Roman" w:hAnsi="Times New Roman" w:cs="Times New Roman"/>
          <w:color w:val="000000" w:themeColor="text1"/>
          <w:sz w:val="28"/>
          <w:szCs w:val="28"/>
        </w:rPr>
        <w:t>Зидана</w:t>
      </w:r>
      <w:proofErr w:type="spellEnd"/>
      <w:r w:rsidRPr="00C019DD">
        <w:rPr>
          <w:rFonts w:ascii="Times New Roman" w:hAnsi="Times New Roman" w:cs="Times New Roman"/>
          <w:color w:val="000000" w:themeColor="text1"/>
          <w:sz w:val="28"/>
          <w:szCs w:val="28"/>
        </w:rPr>
        <w:t xml:space="preserve">» или «финт </w:t>
      </w:r>
      <w:proofErr w:type="spellStart"/>
      <w:r w:rsidRPr="00C019DD">
        <w:rPr>
          <w:rFonts w:ascii="Times New Roman" w:hAnsi="Times New Roman" w:cs="Times New Roman"/>
          <w:color w:val="000000" w:themeColor="text1"/>
          <w:sz w:val="28"/>
          <w:szCs w:val="28"/>
        </w:rPr>
        <w:t>Кройфа</w:t>
      </w:r>
      <w:proofErr w:type="spellEnd"/>
      <w:r w:rsidRPr="00C019DD">
        <w:rPr>
          <w:rFonts w:ascii="Times New Roman" w:hAnsi="Times New Roman" w:cs="Times New Roman"/>
          <w:color w:val="000000" w:themeColor="text1"/>
          <w:sz w:val="28"/>
          <w:szCs w:val="28"/>
        </w:rPr>
        <w:t>», чтобы сбить соперника с толку.</w:t>
      </w:r>
    </w:p>
    <w:p w:rsidR="00C019DD" w:rsidRDefault="00C019DD" w:rsidP="00C019DD">
      <w:pPr>
        <w:pStyle w:val="ae"/>
        <w:numPr>
          <w:ilvl w:val="0"/>
          <w:numId w:val="29"/>
        </w:numPr>
        <w:rPr>
          <w:rFonts w:ascii="Times New Roman" w:hAnsi="Times New Roman" w:cs="Times New Roman"/>
          <w:color w:val="000000" w:themeColor="text1"/>
          <w:sz w:val="28"/>
          <w:szCs w:val="28"/>
        </w:rPr>
      </w:pPr>
      <w:r w:rsidRPr="00C019DD">
        <w:rPr>
          <w:rFonts w:ascii="Times New Roman" w:hAnsi="Times New Roman" w:cs="Times New Roman"/>
          <w:color w:val="000000" w:themeColor="text1"/>
          <w:sz w:val="28"/>
          <w:szCs w:val="28"/>
        </w:rPr>
        <w:t>Контролируемый дриблинг — медленное ведение мяча с точным контролем для создания пространства и времени.</w:t>
      </w:r>
    </w:p>
    <w:p w:rsidR="008B761A" w:rsidRPr="00C019DD" w:rsidRDefault="00C019DD" w:rsidP="00C019DD">
      <w:pPr>
        <w:rPr>
          <w:rFonts w:ascii="Times New Roman" w:hAnsi="Times New Roman" w:cs="Times New Roman"/>
          <w:b/>
          <w:sz w:val="28"/>
          <w:szCs w:val="28"/>
        </w:rPr>
      </w:pPr>
      <w:r w:rsidRPr="00C019DD">
        <w:rPr>
          <w:rFonts w:ascii="Times New Roman" w:hAnsi="Times New Roman" w:cs="Times New Roman"/>
          <w:b/>
          <w:sz w:val="28"/>
          <w:szCs w:val="28"/>
        </w:rPr>
        <w:t>Лёгкая атлетика</w:t>
      </w:r>
    </w:p>
    <w:p w:rsidR="00C019DD" w:rsidRDefault="00C019DD" w:rsidP="00C019DD">
      <w:pPr>
        <w:rPr>
          <w:rFonts w:ascii="Times New Roman" w:hAnsi="Times New Roman" w:cs="Times New Roman"/>
          <w:sz w:val="28"/>
          <w:szCs w:val="28"/>
        </w:rPr>
      </w:pPr>
      <w:r w:rsidRPr="00C019DD">
        <w:rPr>
          <w:rFonts w:ascii="Times New Roman" w:hAnsi="Times New Roman" w:cs="Times New Roman"/>
          <w:sz w:val="28"/>
          <w:szCs w:val="28"/>
        </w:rPr>
        <w:t>1)</w:t>
      </w:r>
      <w:r>
        <w:rPr>
          <w:rFonts w:ascii="Times New Roman" w:hAnsi="Times New Roman" w:cs="Times New Roman"/>
          <w:sz w:val="28"/>
          <w:szCs w:val="28"/>
        </w:rPr>
        <w:t>Техника выполнения низкого старта.</w:t>
      </w:r>
    </w:p>
    <w:p w:rsidR="00C019DD" w:rsidRPr="00C019DD" w:rsidRDefault="00C019DD" w:rsidP="00C019DD">
      <w:pPr>
        <w:rPr>
          <w:rFonts w:ascii="Times New Roman" w:hAnsi="Times New Roman" w:cs="Times New Roman"/>
          <w:b/>
          <w:i/>
          <w:sz w:val="28"/>
          <w:szCs w:val="28"/>
        </w:rPr>
      </w:pPr>
      <w:r w:rsidRPr="00C019DD">
        <w:rPr>
          <w:rFonts w:ascii="Times New Roman" w:hAnsi="Times New Roman" w:cs="Times New Roman"/>
          <w:b/>
          <w:i/>
          <w:sz w:val="28"/>
          <w:szCs w:val="28"/>
        </w:rPr>
        <w:t>Исходное положение</w:t>
      </w:r>
    </w:p>
    <w:p w:rsidR="00C019DD" w:rsidRPr="00C019DD" w:rsidRDefault="00C019DD" w:rsidP="00C019DD">
      <w:pPr>
        <w:pStyle w:val="ae"/>
        <w:numPr>
          <w:ilvl w:val="0"/>
          <w:numId w:val="30"/>
        </w:numPr>
        <w:rPr>
          <w:rFonts w:ascii="Times New Roman" w:hAnsi="Times New Roman" w:cs="Times New Roman"/>
          <w:sz w:val="28"/>
          <w:szCs w:val="28"/>
        </w:rPr>
      </w:pPr>
      <w:r w:rsidRPr="00C019DD">
        <w:rPr>
          <w:rFonts w:ascii="Times New Roman" w:hAnsi="Times New Roman" w:cs="Times New Roman"/>
          <w:sz w:val="28"/>
          <w:szCs w:val="28"/>
        </w:rPr>
        <w:t>Спортсмен занимает позицию на стартовой колодке, которая состоит из двух упоров (переднего и заднего).</w:t>
      </w:r>
    </w:p>
    <w:p w:rsidR="00C019DD" w:rsidRPr="00C019DD" w:rsidRDefault="00C019DD" w:rsidP="00C019DD">
      <w:pPr>
        <w:pStyle w:val="ae"/>
        <w:numPr>
          <w:ilvl w:val="0"/>
          <w:numId w:val="30"/>
        </w:numPr>
        <w:rPr>
          <w:rFonts w:ascii="Times New Roman" w:hAnsi="Times New Roman" w:cs="Times New Roman"/>
          <w:sz w:val="28"/>
          <w:szCs w:val="28"/>
        </w:rPr>
      </w:pPr>
      <w:r w:rsidRPr="00C019DD">
        <w:rPr>
          <w:rFonts w:ascii="Times New Roman" w:hAnsi="Times New Roman" w:cs="Times New Roman"/>
          <w:sz w:val="28"/>
          <w:szCs w:val="28"/>
        </w:rPr>
        <w:t>Передняя нога ставится ближе к линии старта, задняя нога — на второй упор, расположенный дальше от линии.</w:t>
      </w:r>
    </w:p>
    <w:p w:rsidR="00C019DD" w:rsidRPr="00C019DD" w:rsidRDefault="00C019DD" w:rsidP="00C019DD">
      <w:pPr>
        <w:pStyle w:val="ae"/>
        <w:numPr>
          <w:ilvl w:val="0"/>
          <w:numId w:val="30"/>
        </w:numPr>
        <w:rPr>
          <w:rFonts w:ascii="Times New Roman" w:hAnsi="Times New Roman" w:cs="Times New Roman"/>
          <w:sz w:val="28"/>
          <w:szCs w:val="28"/>
        </w:rPr>
      </w:pPr>
      <w:r w:rsidRPr="00C019DD">
        <w:rPr>
          <w:rFonts w:ascii="Times New Roman" w:hAnsi="Times New Roman" w:cs="Times New Roman"/>
          <w:sz w:val="28"/>
          <w:szCs w:val="28"/>
        </w:rPr>
        <w:lastRenderedPageBreak/>
        <w:t>Руки ставятся на ширину плеч перед линией старта, пальцы рук упираются в дорожку.</w:t>
      </w:r>
    </w:p>
    <w:p w:rsidR="00C019DD" w:rsidRPr="00C019DD" w:rsidRDefault="00C019DD" w:rsidP="00C019DD">
      <w:pPr>
        <w:rPr>
          <w:rFonts w:ascii="Times New Roman" w:hAnsi="Times New Roman" w:cs="Times New Roman"/>
          <w:b/>
          <w:i/>
          <w:sz w:val="28"/>
          <w:szCs w:val="28"/>
        </w:rPr>
      </w:pPr>
      <w:r w:rsidRPr="00C019DD">
        <w:rPr>
          <w:rFonts w:ascii="Times New Roman" w:hAnsi="Times New Roman" w:cs="Times New Roman"/>
          <w:b/>
          <w:i/>
          <w:sz w:val="28"/>
          <w:szCs w:val="28"/>
        </w:rPr>
        <w:t>Положение "На старт"</w:t>
      </w:r>
    </w:p>
    <w:p w:rsidR="00C019DD" w:rsidRPr="00C019DD" w:rsidRDefault="00C019DD" w:rsidP="00C019DD">
      <w:pPr>
        <w:pStyle w:val="ae"/>
        <w:numPr>
          <w:ilvl w:val="0"/>
          <w:numId w:val="31"/>
        </w:numPr>
        <w:rPr>
          <w:rFonts w:ascii="Times New Roman" w:hAnsi="Times New Roman" w:cs="Times New Roman"/>
          <w:sz w:val="28"/>
          <w:szCs w:val="28"/>
        </w:rPr>
      </w:pPr>
      <w:r w:rsidRPr="00C019DD">
        <w:rPr>
          <w:rFonts w:ascii="Times New Roman" w:hAnsi="Times New Roman" w:cs="Times New Roman"/>
          <w:sz w:val="28"/>
          <w:szCs w:val="28"/>
        </w:rPr>
        <w:t>Спортсмен становится в позицию на колодках, колено задней ноги опирается на землю, передняя нога согнута под углом примерно 90 градусов.</w:t>
      </w:r>
    </w:p>
    <w:p w:rsidR="00C019DD" w:rsidRPr="00C019DD" w:rsidRDefault="00C019DD" w:rsidP="00C019DD">
      <w:pPr>
        <w:pStyle w:val="ae"/>
        <w:numPr>
          <w:ilvl w:val="0"/>
          <w:numId w:val="31"/>
        </w:numPr>
        <w:rPr>
          <w:rFonts w:ascii="Times New Roman" w:hAnsi="Times New Roman" w:cs="Times New Roman"/>
          <w:sz w:val="28"/>
          <w:szCs w:val="28"/>
        </w:rPr>
      </w:pPr>
      <w:r w:rsidRPr="00C019DD">
        <w:rPr>
          <w:rFonts w:ascii="Times New Roman" w:hAnsi="Times New Roman" w:cs="Times New Roman"/>
          <w:sz w:val="28"/>
          <w:szCs w:val="28"/>
        </w:rPr>
        <w:t>Руки остаются на линии старта, голова и взгляд направлены вниз.</w:t>
      </w:r>
    </w:p>
    <w:p w:rsidR="00C019DD" w:rsidRPr="00C019DD" w:rsidRDefault="00C019DD" w:rsidP="00C019DD">
      <w:pPr>
        <w:rPr>
          <w:rFonts w:ascii="Times New Roman" w:hAnsi="Times New Roman" w:cs="Times New Roman"/>
          <w:b/>
          <w:i/>
          <w:sz w:val="28"/>
          <w:szCs w:val="28"/>
        </w:rPr>
      </w:pPr>
      <w:r w:rsidRPr="00C019DD">
        <w:rPr>
          <w:rFonts w:ascii="Times New Roman" w:hAnsi="Times New Roman" w:cs="Times New Roman"/>
          <w:b/>
          <w:i/>
          <w:sz w:val="28"/>
          <w:szCs w:val="28"/>
        </w:rPr>
        <w:t>Положение "Внимание"</w:t>
      </w:r>
    </w:p>
    <w:p w:rsidR="00C019DD" w:rsidRPr="00C019DD" w:rsidRDefault="00C019DD" w:rsidP="00C019DD">
      <w:pPr>
        <w:pStyle w:val="ae"/>
        <w:numPr>
          <w:ilvl w:val="0"/>
          <w:numId w:val="32"/>
        </w:numPr>
        <w:rPr>
          <w:rFonts w:ascii="Times New Roman" w:hAnsi="Times New Roman" w:cs="Times New Roman"/>
          <w:sz w:val="28"/>
          <w:szCs w:val="28"/>
        </w:rPr>
      </w:pPr>
      <w:r w:rsidRPr="00C019DD">
        <w:rPr>
          <w:rFonts w:ascii="Times New Roman" w:hAnsi="Times New Roman" w:cs="Times New Roman"/>
          <w:sz w:val="28"/>
          <w:szCs w:val="28"/>
        </w:rPr>
        <w:t>Спортсмен поднимает таз выше уровня плеч, перемещая вес тела вперед.</w:t>
      </w:r>
    </w:p>
    <w:p w:rsidR="00C019DD" w:rsidRPr="00C019DD" w:rsidRDefault="00C019DD" w:rsidP="00C019DD">
      <w:pPr>
        <w:pStyle w:val="ae"/>
        <w:numPr>
          <w:ilvl w:val="0"/>
          <w:numId w:val="32"/>
        </w:numPr>
        <w:rPr>
          <w:rFonts w:ascii="Times New Roman" w:hAnsi="Times New Roman" w:cs="Times New Roman"/>
          <w:sz w:val="28"/>
          <w:szCs w:val="28"/>
        </w:rPr>
      </w:pPr>
      <w:r w:rsidRPr="00C019DD">
        <w:rPr>
          <w:rFonts w:ascii="Times New Roman" w:hAnsi="Times New Roman" w:cs="Times New Roman"/>
          <w:sz w:val="28"/>
          <w:szCs w:val="28"/>
        </w:rPr>
        <w:t>Колено задней ноги отрывается от земли, создавая угловую позицию, готовую к взрывному отталкиванию.</w:t>
      </w:r>
    </w:p>
    <w:p w:rsidR="00C019DD" w:rsidRPr="00C019DD" w:rsidRDefault="00C019DD" w:rsidP="00C019DD">
      <w:pPr>
        <w:pStyle w:val="ae"/>
        <w:numPr>
          <w:ilvl w:val="0"/>
          <w:numId w:val="32"/>
        </w:numPr>
        <w:rPr>
          <w:rFonts w:ascii="Times New Roman" w:hAnsi="Times New Roman" w:cs="Times New Roman"/>
          <w:sz w:val="28"/>
          <w:szCs w:val="28"/>
        </w:rPr>
      </w:pPr>
      <w:r w:rsidRPr="00C019DD">
        <w:rPr>
          <w:rFonts w:ascii="Times New Roman" w:hAnsi="Times New Roman" w:cs="Times New Roman"/>
          <w:sz w:val="28"/>
          <w:szCs w:val="28"/>
        </w:rPr>
        <w:t>Стартовый рывок</w:t>
      </w:r>
    </w:p>
    <w:p w:rsidR="00C019DD" w:rsidRPr="00C019DD" w:rsidRDefault="00C019DD" w:rsidP="00C019DD">
      <w:pPr>
        <w:rPr>
          <w:rFonts w:ascii="Times New Roman" w:hAnsi="Times New Roman" w:cs="Times New Roman"/>
          <w:sz w:val="28"/>
          <w:szCs w:val="28"/>
        </w:rPr>
      </w:pPr>
      <w:r w:rsidRPr="00C019DD">
        <w:rPr>
          <w:rFonts w:ascii="Times New Roman" w:hAnsi="Times New Roman" w:cs="Times New Roman"/>
          <w:b/>
          <w:i/>
          <w:sz w:val="28"/>
          <w:szCs w:val="28"/>
        </w:rPr>
        <w:t>По сигналу "Старт" спортсмен мощно отталкивается от стартовых колодок</w:t>
      </w:r>
      <w:r w:rsidRPr="00C019DD">
        <w:rPr>
          <w:rFonts w:ascii="Times New Roman" w:hAnsi="Times New Roman" w:cs="Times New Roman"/>
          <w:sz w:val="28"/>
          <w:szCs w:val="28"/>
        </w:rPr>
        <w:t>.</w:t>
      </w:r>
    </w:p>
    <w:p w:rsidR="00C019DD" w:rsidRPr="00C019DD" w:rsidRDefault="00C019DD" w:rsidP="00C019DD">
      <w:pPr>
        <w:pStyle w:val="ae"/>
        <w:numPr>
          <w:ilvl w:val="0"/>
          <w:numId w:val="33"/>
        </w:numPr>
        <w:rPr>
          <w:rFonts w:ascii="Times New Roman" w:hAnsi="Times New Roman" w:cs="Times New Roman"/>
          <w:sz w:val="28"/>
          <w:szCs w:val="28"/>
        </w:rPr>
      </w:pPr>
      <w:r w:rsidRPr="00C019DD">
        <w:rPr>
          <w:rFonts w:ascii="Times New Roman" w:hAnsi="Times New Roman" w:cs="Times New Roman"/>
          <w:sz w:val="28"/>
          <w:szCs w:val="28"/>
        </w:rPr>
        <w:t>Руки быстро выносятся вперед, задняя нога выпрямляется, а передняя нога начинает первый шаг.</w:t>
      </w:r>
    </w:p>
    <w:p w:rsidR="00C019DD" w:rsidRDefault="00C019DD" w:rsidP="00C019DD">
      <w:pPr>
        <w:pStyle w:val="ae"/>
        <w:numPr>
          <w:ilvl w:val="0"/>
          <w:numId w:val="33"/>
        </w:numPr>
        <w:rPr>
          <w:rFonts w:ascii="Times New Roman" w:hAnsi="Times New Roman" w:cs="Times New Roman"/>
          <w:sz w:val="28"/>
          <w:szCs w:val="28"/>
        </w:rPr>
      </w:pPr>
      <w:r w:rsidRPr="00C019DD">
        <w:rPr>
          <w:rFonts w:ascii="Times New Roman" w:hAnsi="Times New Roman" w:cs="Times New Roman"/>
          <w:sz w:val="28"/>
          <w:szCs w:val="28"/>
        </w:rPr>
        <w:t>Спортсмен стремится развить максимальную скорость в первые несколько шагов, постепенно выпрямляя корпус.</w:t>
      </w:r>
    </w:p>
    <w:p w:rsidR="00A02D87" w:rsidRDefault="00A02D87" w:rsidP="00A02D87">
      <w:pPr>
        <w:rPr>
          <w:rFonts w:ascii="Times New Roman" w:hAnsi="Times New Roman" w:cs="Times New Roman"/>
          <w:sz w:val="28"/>
          <w:szCs w:val="28"/>
        </w:rPr>
      </w:pPr>
      <w:r>
        <w:rPr>
          <w:rFonts w:ascii="Times New Roman" w:hAnsi="Times New Roman" w:cs="Times New Roman"/>
          <w:sz w:val="28"/>
          <w:szCs w:val="28"/>
        </w:rPr>
        <w:t>2)Техника выполнения высокого старта</w:t>
      </w:r>
    </w:p>
    <w:p w:rsidR="00A02D87" w:rsidRPr="00A02D87" w:rsidRDefault="00A02D87" w:rsidP="00A02D87">
      <w:pPr>
        <w:rPr>
          <w:rFonts w:ascii="Times New Roman" w:hAnsi="Times New Roman" w:cs="Times New Roman"/>
          <w:b/>
          <w:i/>
          <w:sz w:val="28"/>
          <w:szCs w:val="28"/>
        </w:rPr>
      </w:pPr>
      <w:r w:rsidRPr="00A02D87">
        <w:rPr>
          <w:rFonts w:ascii="Times New Roman" w:hAnsi="Times New Roman" w:cs="Times New Roman"/>
          <w:b/>
          <w:i/>
          <w:sz w:val="28"/>
          <w:szCs w:val="28"/>
        </w:rPr>
        <w:t>Исходное положение:</w:t>
      </w:r>
    </w:p>
    <w:p w:rsidR="00A02D87" w:rsidRPr="00A02D87" w:rsidRDefault="00A02D87" w:rsidP="00A02D87">
      <w:pPr>
        <w:pStyle w:val="ae"/>
        <w:numPr>
          <w:ilvl w:val="0"/>
          <w:numId w:val="34"/>
        </w:numPr>
        <w:rPr>
          <w:rFonts w:ascii="Times New Roman" w:hAnsi="Times New Roman" w:cs="Times New Roman"/>
          <w:sz w:val="28"/>
          <w:szCs w:val="28"/>
        </w:rPr>
      </w:pPr>
      <w:r w:rsidRPr="00A02D87">
        <w:rPr>
          <w:rFonts w:ascii="Times New Roman" w:hAnsi="Times New Roman" w:cs="Times New Roman"/>
          <w:sz w:val="28"/>
          <w:szCs w:val="28"/>
        </w:rPr>
        <w:t>Спортсмен становится в стартовую линию, одна нога впереди, другая сзади.</w:t>
      </w:r>
    </w:p>
    <w:p w:rsidR="00A02D87" w:rsidRPr="00A02D87" w:rsidRDefault="00A02D87" w:rsidP="00A02D87">
      <w:pPr>
        <w:pStyle w:val="ae"/>
        <w:numPr>
          <w:ilvl w:val="0"/>
          <w:numId w:val="34"/>
        </w:numPr>
        <w:rPr>
          <w:rFonts w:ascii="Times New Roman" w:hAnsi="Times New Roman" w:cs="Times New Roman"/>
          <w:sz w:val="28"/>
          <w:szCs w:val="28"/>
        </w:rPr>
      </w:pPr>
      <w:r w:rsidRPr="00A02D87">
        <w:rPr>
          <w:rFonts w:ascii="Times New Roman" w:hAnsi="Times New Roman" w:cs="Times New Roman"/>
          <w:sz w:val="28"/>
          <w:szCs w:val="28"/>
        </w:rPr>
        <w:t>Ноги на ширине плеч или немного уже.</w:t>
      </w:r>
    </w:p>
    <w:p w:rsidR="00A02D87" w:rsidRPr="00A02D87" w:rsidRDefault="00A02D87" w:rsidP="00A02D87">
      <w:pPr>
        <w:pStyle w:val="ae"/>
        <w:numPr>
          <w:ilvl w:val="0"/>
          <w:numId w:val="34"/>
        </w:numPr>
        <w:rPr>
          <w:rFonts w:ascii="Times New Roman" w:hAnsi="Times New Roman" w:cs="Times New Roman"/>
          <w:sz w:val="28"/>
          <w:szCs w:val="28"/>
        </w:rPr>
      </w:pPr>
      <w:r w:rsidRPr="00A02D87">
        <w:rPr>
          <w:rFonts w:ascii="Times New Roman" w:hAnsi="Times New Roman" w:cs="Times New Roman"/>
          <w:sz w:val="28"/>
          <w:szCs w:val="28"/>
        </w:rPr>
        <w:t>Туловище слегка наклонено вперед.</w:t>
      </w:r>
    </w:p>
    <w:p w:rsidR="00A02D87" w:rsidRPr="00A02D87" w:rsidRDefault="00A02D87" w:rsidP="00A02D87">
      <w:pPr>
        <w:pStyle w:val="ae"/>
        <w:numPr>
          <w:ilvl w:val="0"/>
          <w:numId w:val="34"/>
        </w:numPr>
        <w:rPr>
          <w:rFonts w:ascii="Times New Roman" w:hAnsi="Times New Roman" w:cs="Times New Roman"/>
          <w:sz w:val="28"/>
          <w:szCs w:val="28"/>
        </w:rPr>
      </w:pPr>
      <w:r w:rsidRPr="00A02D87">
        <w:rPr>
          <w:rFonts w:ascii="Times New Roman" w:hAnsi="Times New Roman" w:cs="Times New Roman"/>
          <w:sz w:val="28"/>
          <w:szCs w:val="28"/>
        </w:rPr>
        <w:t>Руки согнуты в локтях, одна рука впереди, другая сзади.</w:t>
      </w:r>
    </w:p>
    <w:p w:rsidR="00A02D87" w:rsidRPr="00A02D87" w:rsidRDefault="00A02D87" w:rsidP="00A02D87">
      <w:pPr>
        <w:rPr>
          <w:rFonts w:ascii="Times New Roman" w:hAnsi="Times New Roman" w:cs="Times New Roman"/>
          <w:b/>
          <w:i/>
          <w:sz w:val="28"/>
          <w:szCs w:val="28"/>
        </w:rPr>
      </w:pPr>
      <w:r w:rsidRPr="00A02D87">
        <w:rPr>
          <w:rFonts w:ascii="Times New Roman" w:hAnsi="Times New Roman" w:cs="Times New Roman"/>
          <w:b/>
          <w:i/>
          <w:sz w:val="28"/>
          <w:szCs w:val="28"/>
        </w:rPr>
        <w:lastRenderedPageBreak/>
        <w:t>Подготовка к старту:</w:t>
      </w:r>
    </w:p>
    <w:p w:rsidR="00A02D87" w:rsidRPr="00A02D87" w:rsidRDefault="00A02D87" w:rsidP="00A02D87">
      <w:pPr>
        <w:pStyle w:val="ae"/>
        <w:numPr>
          <w:ilvl w:val="0"/>
          <w:numId w:val="35"/>
        </w:numPr>
        <w:rPr>
          <w:rFonts w:ascii="Times New Roman" w:hAnsi="Times New Roman" w:cs="Times New Roman"/>
          <w:sz w:val="28"/>
          <w:szCs w:val="28"/>
        </w:rPr>
      </w:pPr>
      <w:r w:rsidRPr="00A02D87">
        <w:rPr>
          <w:rFonts w:ascii="Times New Roman" w:hAnsi="Times New Roman" w:cs="Times New Roman"/>
          <w:sz w:val="28"/>
          <w:szCs w:val="28"/>
        </w:rPr>
        <w:t>При команде "На старт" спортсмен принимает исходное положение.</w:t>
      </w:r>
    </w:p>
    <w:p w:rsidR="00A02D87" w:rsidRPr="00A02D87" w:rsidRDefault="00A02D87" w:rsidP="00A02D87">
      <w:pPr>
        <w:pStyle w:val="ae"/>
        <w:numPr>
          <w:ilvl w:val="0"/>
          <w:numId w:val="35"/>
        </w:numPr>
        <w:rPr>
          <w:rFonts w:ascii="Times New Roman" w:hAnsi="Times New Roman" w:cs="Times New Roman"/>
          <w:sz w:val="28"/>
          <w:szCs w:val="28"/>
        </w:rPr>
      </w:pPr>
      <w:r w:rsidRPr="00A02D87">
        <w:rPr>
          <w:rFonts w:ascii="Times New Roman" w:hAnsi="Times New Roman" w:cs="Times New Roman"/>
          <w:sz w:val="28"/>
          <w:szCs w:val="28"/>
        </w:rPr>
        <w:t>Центр тяжести находится на передней ноге.</w:t>
      </w:r>
    </w:p>
    <w:p w:rsidR="00A02D87" w:rsidRPr="00A02D87" w:rsidRDefault="00A02D87" w:rsidP="00A02D87">
      <w:pPr>
        <w:pStyle w:val="ae"/>
        <w:numPr>
          <w:ilvl w:val="0"/>
          <w:numId w:val="35"/>
        </w:numPr>
        <w:rPr>
          <w:rFonts w:ascii="Times New Roman" w:hAnsi="Times New Roman" w:cs="Times New Roman"/>
          <w:sz w:val="28"/>
          <w:szCs w:val="28"/>
        </w:rPr>
      </w:pPr>
      <w:r w:rsidRPr="00A02D87">
        <w:rPr>
          <w:rFonts w:ascii="Times New Roman" w:hAnsi="Times New Roman" w:cs="Times New Roman"/>
          <w:sz w:val="28"/>
          <w:szCs w:val="28"/>
        </w:rPr>
        <w:t>Взгляд направлен вперед, плечи расслаблены.</w:t>
      </w:r>
    </w:p>
    <w:p w:rsidR="00A02D87" w:rsidRPr="00A02D87" w:rsidRDefault="00A02D87" w:rsidP="00A02D87">
      <w:pPr>
        <w:rPr>
          <w:rFonts w:ascii="Times New Roman" w:hAnsi="Times New Roman" w:cs="Times New Roman"/>
          <w:b/>
          <w:i/>
          <w:sz w:val="28"/>
          <w:szCs w:val="28"/>
        </w:rPr>
      </w:pPr>
      <w:r w:rsidRPr="00A02D87">
        <w:rPr>
          <w:rFonts w:ascii="Times New Roman" w:hAnsi="Times New Roman" w:cs="Times New Roman"/>
          <w:b/>
          <w:i/>
          <w:sz w:val="28"/>
          <w:szCs w:val="28"/>
        </w:rPr>
        <w:t>Стартовый толчок:</w:t>
      </w:r>
    </w:p>
    <w:p w:rsidR="00A02D87" w:rsidRPr="00A02D87" w:rsidRDefault="00A02D87" w:rsidP="00A02D87">
      <w:pPr>
        <w:pStyle w:val="ae"/>
        <w:numPr>
          <w:ilvl w:val="0"/>
          <w:numId w:val="36"/>
        </w:numPr>
        <w:rPr>
          <w:rFonts w:ascii="Times New Roman" w:hAnsi="Times New Roman" w:cs="Times New Roman"/>
          <w:sz w:val="28"/>
          <w:szCs w:val="28"/>
        </w:rPr>
      </w:pPr>
      <w:r w:rsidRPr="00A02D87">
        <w:rPr>
          <w:rFonts w:ascii="Times New Roman" w:hAnsi="Times New Roman" w:cs="Times New Roman"/>
          <w:sz w:val="28"/>
          <w:szCs w:val="28"/>
        </w:rPr>
        <w:t>При команде "Внимание" спортсмен слегка поднимает таз, переводя вес на переднюю ногу.</w:t>
      </w:r>
    </w:p>
    <w:p w:rsidR="00A02D87" w:rsidRPr="004565BB" w:rsidRDefault="00A02D87" w:rsidP="004565BB">
      <w:pPr>
        <w:pStyle w:val="ae"/>
        <w:numPr>
          <w:ilvl w:val="0"/>
          <w:numId w:val="36"/>
        </w:numPr>
        <w:rPr>
          <w:rFonts w:ascii="Times New Roman" w:hAnsi="Times New Roman" w:cs="Times New Roman"/>
          <w:sz w:val="28"/>
          <w:szCs w:val="28"/>
        </w:rPr>
      </w:pPr>
      <w:r w:rsidRPr="004565BB">
        <w:rPr>
          <w:rFonts w:ascii="Times New Roman" w:hAnsi="Times New Roman" w:cs="Times New Roman"/>
          <w:sz w:val="28"/>
          <w:szCs w:val="28"/>
        </w:rPr>
        <w:t>Руки остаются в исходном положении.</w:t>
      </w:r>
    </w:p>
    <w:p w:rsidR="00A02D87" w:rsidRPr="004565BB" w:rsidRDefault="00A02D87" w:rsidP="004565BB">
      <w:pPr>
        <w:pStyle w:val="ae"/>
        <w:numPr>
          <w:ilvl w:val="0"/>
          <w:numId w:val="36"/>
        </w:numPr>
        <w:rPr>
          <w:rFonts w:ascii="Times New Roman" w:hAnsi="Times New Roman" w:cs="Times New Roman"/>
          <w:sz w:val="28"/>
          <w:szCs w:val="28"/>
        </w:rPr>
      </w:pPr>
      <w:r w:rsidRPr="004565BB">
        <w:rPr>
          <w:rFonts w:ascii="Times New Roman" w:hAnsi="Times New Roman" w:cs="Times New Roman"/>
          <w:sz w:val="28"/>
          <w:szCs w:val="28"/>
        </w:rPr>
        <w:t>Спортсмен готовится к моментальному движению.</w:t>
      </w:r>
    </w:p>
    <w:p w:rsidR="00A02D87" w:rsidRPr="004565BB" w:rsidRDefault="00A02D87" w:rsidP="00A02D87">
      <w:pPr>
        <w:rPr>
          <w:rFonts w:ascii="Times New Roman" w:hAnsi="Times New Roman" w:cs="Times New Roman"/>
          <w:b/>
          <w:i/>
          <w:sz w:val="28"/>
          <w:szCs w:val="28"/>
        </w:rPr>
      </w:pPr>
      <w:r w:rsidRPr="004565BB">
        <w:rPr>
          <w:rFonts w:ascii="Times New Roman" w:hAnsi="Times New Roman" w:cs="Times New Roman"/>
          <w:b/>
          <w:i/>
          <w:sz w:val="28"/>
          <w:szCs w:val="28"/>
        </w:rPr>
        <w:t>Стартовое ускорение:</w:t>
      </w:r>
    </w:p>
    <w:p w:rsidR="00A02D87" w:rsidRPr="004565BB" w:rsidRDefault="00A02D87" w:rsidP="004565BB">
      <w:pPr>
        <w:pStyle w:val="ae"/>
        <w:numPr>
          <w:ilvl w:val="0"/>
          <w:numId w:val="37"/>
        </w:numPr>
        <w:rPr>
          <w:rFonts w:ascii="Times New Roman" w:hAnsi="Times New Roman" w:cs="Times New Roman"/>
          <w:sz w:val="28"/>
          <w:szCs w:val="28"/>
        </w:rPr>
      </w:pPr>
      <w:r w:rsidRPr="004565BB">
        <w:rPr>
          <w:rFonts w:ascii="Times New Roman" w:hAnsi="Times New Roman" w:cs="Times New Roman"/>
          <w:sz w:val="28"/>
          <w:szCs w:val="28"/>
        </w:rPr>
        <w:t>При команде "Марш" или звуковом сигнале спортсмен начинает движение.</w:t>
      </w:r>
    </w:p>
    <w:p w:rsidR="00A02D87" w:rsidRPr="004565BB" w:rsidRDefault="00A02D87" w:rsidP="004565BB">
      <w:pPr>
        <w:pStyle w:val="ae"/>
        <w:numPr>
          <w:ilvl w:val="0"/>
          <w:numId w:val="37"/>
        </w:numPr>
        <w:rPr>
          <w:rFonts w:ascii="Times New Roman" w:hAnsi="Times New Roman" w:cs="Times New Roman"/>
          <w:sz w:val="28"/>
          <w:szCs w:val="28"/>
        </w:rPr>
      </w:pPr>
      <w:r w:rsidRPr="004565BB">
        <w:rPr>
          <w:rFonts w:ascii="Times New Roman" w:hAnsi="Times New Roman" w:cs="Times New Roman"/>
          <w:sz w:val="28"/>
          <w:szCs w:val="28"/>
        </w:rPr>
        <w:t>Передняя нога резко выпрямляется, толкаясь от земли.</w:t>
      </w:r>
    </w:p>
    <w:p w:rsidR="00A02D87" w:rsidRPr="004565BB" w:rsidRDefault="00A02D87" w:rsidP="004565BB">
      <w:pPr>
        <w:pStyle w:val="ae"/>
        <w:numPr>
          <w:ilvl w:val="0"/>
          <w:numId w:val="37"/>
        </w:numPr>
        <w:rPr>
          <w:rFonts w:ascii="Times New Roman" w:hAnsi="Times New Roman" w:cs="Times New Roman"/>
          <w:sz w:val="28"/>
          <w:szCs w:val="28"/>
        </w:rPr>
      </w:pPr>
      <w:r w:rsidRPr="004565BB">
        <w:rPr>
          <w:rFonts w:ascii="Times New Roman" w:hAnsi="Times New Roman" w:cs="Times New Roman"/>
          <w:sz w:val="28"/>
          <w:szCs w:val="28"/>
        </w:rPr>
        <w:t>Задняя нога быстро подтягивается вперед для первого шага.</w:t>
      </w:r>
    </w:p>
    <w:p w:rsidR="00A02D87" w:rsidRPr="004565BB" w:rsidRDefault="00A02D87" w:rsidP="004565BB">
      <w:pPr>
        <w:pStyle w:val="ae"/>
        <w:numPr>
          <w:ilvl w:val="0"/>
          <w:numId w:val="37"/>
        </w:numPr>
        <w:rPr>
          <w:rFonts w:ascii="Times New Roman" w:hAnsi="Times New Roman" w:cs="Times New Roman"/>
          <w:sz w:val="28"/>
          <w:szCs w:val="28"/>
        </w:rPr>
      </w:pPr>
      <w:r w:rsidRPr="004565BB">
        <w:rPr>
          <w:rFonts w:ascii="Times New Roman" w:hAnsi="Times New Roman" w:cs="Times New Roman"/>
          <w:sz w:val="28"/>
          <w:szCs w:val="28"/>
        </w:rPr>
        <w:t>Руки активно работают, помогая ускорению.</w:t>
      </w:r>
    </w:p>
    <w:p w:rsidR="00A02D87" w:rsidRPr="004565BB" w:rsidRDefault="00A02D87" w:rsidP="00A02D87">
      <w:pPr>
        <w:rPr>
          <w:rFonts w:ascii="Times New Roman" w:hAnsi="Times New Roman" w:cs="Times New Roman"/>
          <w:b/>
          <w:i/>
          <w:sz w:val="28"/>
          <w:szCs w:val="28"/>
        </w:rPr>
      </w:pPr>
      <w:r w:rsidRPr="004565BB">
        <w:rPr>
          <w:rFonts w:ascii="Times New Roman" w:hAnsi="Times New Roman" w:cs="Times New Roman"/>
          <w:b/>
          <w:i/>
          <w:sz w:val="28"/>
          <w:szCs w:val="28"/>
        </w:rPr>
        <w:t>Переход к бегу:</w:t>
      </w:r>
    </w:p>
    <w:p w:rsidR="00A02D87" w:rsidRPr="004565BB" w:rsidRDefault="00A02D87" w:rsidP="004565BB">
      <w:pPr>
        <w:pStyle w:val="ae"/>
        <w:numPr>
          <w:ilvl w:val="0"/>
          <w:numId w:val="38"/>
        </w:numPr>
        <w:rPr>
          <w:rFonts w:ascii="Times New Roman" w:hAnsi="Times New Roman" w:cs="Times New Roman"/>
          <w:sz w:val="28"/>
          <w:szCs w:val="28"/>
        </w:rPr>
      </w:pPr>
      <w:r w:rsidRPr="004565BB">
        <w:rPr>
          <w:rFonts w:ascii="Times New Roman" w:hAnsi="Times New Roman" w:cs="Times New Roman"/>
          <w:sz w:val="28"/>
          <w:szCs w:val="28"/>
        </w:rPr>
        <w:t>Спортсмен плавно переходит в бег, увеличивая частоту и длину шагов.</w:t>
      </w:r>
    </w:p>
    <w:p w:rsidR="00A02D87" w:rsidRDefault="00A02D87" w:rsidP="004565BB">
      <w:pPr>
        <w:pStyle w:val="ae"/>
        <w:numPr>
          <w:ilvl w:val="0"/>
          <w:numId w:val="38"/>
        </w:numPr>
        <w:rPr>
          <w:rFonts w:ascii="Times New Roman" w:hAnsi="Times New Roman" w:cs="Times New Roman"/>
          <w:sz w:val="28"/>
          <w:szCs w:val="28"/>
        </w:rPr>
      </w:pPr>
      <w:r w:rsidRPr="004565BB">
        <w:rPr>
          <w:rFonts w:ascii="Times New Roman" w:hAnsi="Times New Roman" w:cs="Times New Roman"/>
          <w:sz w:val="28"/>
          <w:szCs w:val="28"/>
        </w:rPr>
        <w:t>Важно быстро набрать оптимальный темп, избегая резких движений.</w:t>
      </w:r>
    </w:p>
    <w:p w:rsidR="004565BB" w:rsidRDefault="004565BB" w:rsidP="004565BB">
      <w:pPr>
        <w:rPr>
          <w:rFonts w:ascii="Times New Roman" w:hAnsi="Times New Roman" w:cs="Times New Roman"/>
          <w:sz w:val="28"/>
          <w:szCs w:val="28"/>
        </w:rPr>
      </w:pPr>
      <w:r>
        <w:rPr>
          <w:rFonts w:ascii="Times New Roman" w:hAnsi="Times New Roman" w:cs="Times New Roman"/>
          <w:sz w:val="28"/>
          <w:szCs w:val="28"/>
        </w:rPr>
        <w:t>3)Техника выполнения прыжка в длину</w:t>
      </w:r>
    </w:p>
    <w:p w:rsidR="004565BB" w:rsidRPr="004565BB" w:rsidRDefault="004565BB" w:rsidP="004565BB">
      <w:pPr>
        <w:rPr>
          <w:rFonts w:ascii="Times New Roman" w:hAnsi="Times New Roman" w:cs="Times New Roman"/>
          <w:b/>
          <w:i/>
          <w:sz w:val="28"/>
          <w:szCs w:val="28"/>
        </w:rPr>
      </w:pPr>
      <w:r w:rsidRPr="004565BB">
        <w:rPr>
          <w:rFonts w:ascii="Times New Roman" w:hAnsi="Times New Roman" w:cs="Times New Roman"/>
          <w:b/>
          <w:i/>
          <w:sz w:val="28"/>
          <w:szCs w:val="28"/>
        </w:rPr>
        <w:t>С места</w:t>
      </w:r>
    </w:p>
    <w:p w:rsidR="004565BB" w:rsidRPr="004565BB" w:rsidRDefault="004565BB" w:rsidP="004565BB">
      <w:pPr>
        <w:rPr>
          <w:rFonts w:ascii="Times New Roman" w:hAnsi="Times New Roman" w:cs="Times New Roman"/>
          <w:sz w:val="28"/>
          <w:szCs w:val="28"/>
        </w:rPr>
      </w:pPr>
      <w:r w:rsidRPr="004565BB">
        <w:rPr>
          <w:rFonts w:ascii="Times New Roman" w:hAnsi="Times New Roman" w:cs="Times New Roman"/>
          <w:sz w:val="28"/>
          <w:szCs w:val="28"/>
        </w:rPr>
        <w:t xml:space="preserve">Техника прыжка в длину с места включает четыре этапа: </w:t>
      </w:r>
    </w:p>
    <w:p w:rsidR="004565BB" w:rsidRPr="004565BB" w:rsidRDefault="004565BB" w:rsidP="004565BB">
      <w:pPr>
        <w:pStyle w:val="ae"/>
        <w:numPr>
          <w:ilvl w:val="0"/>
          <w:numId w:val="39"/>
        </w:numPr>
        <w:rPr>
          <w:rFonts w:ascii="Times New Roman" w:hAnsi="Times New Roman" w:cs="Times New Roman"/>
          <w:sz w:val="28"/>
          <w:szCs w:val="28"/>
        </w:rPr>
      </w:pPr>
      <w:r w:rsidRPr="004565BB">
        <w:rPr>
          <w:rFonts w:ascii="Times New Roman" w:hAnsi="Times New Roman" w:cs="Times New Roman"/>
          <w:sz w:val="28"/>
          <w:szCs w:val="28"/>
        </w:rPr>
        <w:lastRenderedPageBreak/>
        <w:t>Подготовка к отталкиванию. Спортсмен встаёт у линии, расставив ноги на ширине плеч, поднимает руки вверх, одновременно поднимаясь на носки и прогибаясь в пояснице. Затем следует обратное движение: руки опускаются вниз и отводятся назад, ноги ставятся на всю стопу, при этом сгибаются колени и тазобедренный сустав, корпус выносится чуть вперёд.</w:t>
      </w:r>
    </w:p>
    <w:p w:rsidR="004565BB" w:rsidRPr="004565BB" w:rsidRDefault="004565BB" w:rsidP="004565BB">
      <w:pPr>
        <w:pStyle w:val="ae"/>
        <w:numPr>
          <w:ilvl w:val="0"/>
          <w:numId w:val="39"/>
        </w:numPr>
        <w:rPr>
          <w:rFonts w:ascii="Times New Roman" w:hAnsi="Times New Roman" w:cs="Times New Roman"/>
          <w:sz w:val="28"/>
          <w:szCs w:val="28"/>
        </w:rPr>
      </w:pPr>
      <w:r w:rsidRPr="004565BB">
        <w:rPr>
          <w:rFonts w:ascii="Times New Roman" w:hAnsi="Times New Roman" w:cs="Times New Roman"/>
          <w:sz w:val="28"/>
          <w:szCs w:val="28"/>
        </w:rPr>
        <w:t>Отталкивание. Начинается, когда тазобедренный сустав распрямляется, руки резко выбрасываются вперёд. Завершается отталкивание разгибанием коленных суставов и отрыванием стоп от поверхности.</w:t>
      </w:r>
    </w:p>
    <w:p w:rsidR="004565BB" w:rsidRPr="004565BB" w:rsidRDefault="004565BB" w:rsidP="004565BB">
      <w:pPr>
        <w:pStyle w:val="ae"/>
        <w:numPr>
          <w:ilvl w:val="0"/>
          <w:numId w:val="39"/>
        </w:numPr>
        <w:rPr>
          <w:rFonts w:ascii="Times New Roman" w:hAnsi="Times New Roman" w:cs="Times New Roman"/>
          <w:sz w:val="28"/>
          <w:szCs w:val="28"/>
        </w:rPr>
      </w:pPr>
      <w:r w:rsidRPr="004565BB">
        <w:rPr>
          <w:rFonts w:ascii="Times New Roman" w:hAnsi="Times New Roman" w:cs="Times New Roman"/>
          <w:sz w:val="28"/>
          <w:szCs w:val="28"/>
        </w:rPr>
        <w:t>Полёт. После отталкивания тело спортсмена выпрямляется, колени подтягиваются к груди. В завершающей стадии полёта руки опускаются вниз, а стопы выносятся вперёд.</w:t>
      </w:r>
    </w:p>
    <w:p w:rsidR="004565BB" w:rsidRDefault="004565BB" w:rsidP="004565BB">
      <w:pPr>
        <w:pStyle w:val="ae"/>
        <w:numPr>
          <w:ilvl w:val="0"/>
          <w:numId w:val="39"/>
        </w:numPr>
        <w:rPr>
          <w:rFonts w:ascii="Times New Roman" w:hAnsi="Times New Roman" w:cs="Times New Roman"/>
          <w:sz w:val="28"/>
          <w:szCs w:val="28"/>
        </w:rPr>
      </w:pPr>
      <w:r w:rsidRPr="004565BB">
        <w:rPr>
          <w:rFonts w:ascii="Times New Roman" w:hAnsi="Times New Roman" w:cs="Times New Roman"/>
          <w:sz w:val="28"/>
          <w:szCs w:val="28"/>
        </w:rPr>
        <w:t>Приземление. Когда ноги касаются земли, руки нужно вывести вперёд для сохранения равновесия. Ноги при этом сгибаются в коленных суставах, приземление должно быть упругим. Остановившись, прыгун выпрямляется и уходит из зоны прыжка.</w:t>
      </w:r>
    </w:p>
    <w:p w:rsidR="004565BB" w:rsidRDefault="004565BB" w:rsidP="004565BB">
      <w:pPr>
        <w:pStyle w:val="ae"/>
        <w:rPr>
          <w:rFonts w:ascii="Times New Roman" w:hAnsi="Times New Roman" w:cs="Times New Roman"/>
          <w:sz w:val="28"/>
          <w:szCs w:val="28"/>
        </w:rPr>
      </w:pPr>
    </w:p>
    <w:p w:rsidR="004565BB" w:rsidRPr="004565BB" w:rsidRDefault="004565BB" w:rsidP="004565BB">
      <w:pPr>
        <w:rPr>
          <w:rFonts w:ascii="Times New Roman" w:hAnsi="Times New Roman" w:cs="Times New Roman"/>
          <w:b/>
          <w:i/>
          <w:sz w:val="28"/>
          <w:szCs w:val="28"/>
        </w:rPr>
      </w:pPr>
      <w:r w:rsidRPr="004565BB">
        <w:rPr>
          <w:rFonts w:ascii="Times New Roman" w:hAnsi="Times New Roman" w:cs="Times New Roman"/>
          <w:b/>
          <w:i/>
          <w:sz w:val="28"/>
          <w:szCs w:val="28"/>
        </w:rPr>
        <w:t>С разбега</w:t>
      </w:r>
    </w:p>
    <w:p w:rsidR="004565BB" w:rsidRPr="004565BB" w:rsidRDefault="004565BB" w:rsidP="004565BB">
      <w:pPr>
        <w:pStyle w:val="ae"/>
        <w:rPr>
          <w:rFonts w:ascii="Times New Roman" w:hAnsi="Times New Roman" w:cs="Times New Roman"/>
          <w:sz w:val="28"/>
          <w:szCs w:val="28"/>
        </w:rPr>
      </w:pPr>
      <w:r w:rsidRPr="004565BB">
        <w:rPr>
          <w:rFonts w:ascii="Times New Roman" w:hAnsi="Times New Roman" w:cs="Times New Roman"/>
          <w:sz w:val="28"/>
          <w:szCs w:val="28"/>
        </w:rPr>
        <w:t xml:space="preserve">Техника прыжка в длину с разбега включает четыре фазы: </w:t>
      </w:r>
    </w:p>
    <w:p w:rsidR="004565BB" w:rsidRPr="004565BB" w:rsidRDefault="004565BB" w:rsidP="004565BB">
      <w:pPr>
        <w:pStyle w:val="ae"/>
        <w:numPr>
          <w:ilvl w:val="0"/>
          <w:numId w:val="39"/>
        </w:numPr>
        <w:rPr>
          <w:rFonts w:ascii="Times New Roman" w:hAnsi="Times New Roman" w:cs="Times New Roman"/>
          <w:sz w:val="28"/>
          <w:szCs w:val="28"/>
        </w:rPr>
      </w:pPr>
      <w:r w:rsidRPr="004565BB">
        <w:rPr>
          <w:rFonts w:ascii="Times New Roman" w:hAnsi="Times New Roman" w:cs="Times New Roman"/>
          <w:sz w:val="28"/>
          <w:szCs w:val="28"/>
        </w:rPr>
        <w:t>Разбег. Служит для создания оптимальной скорости прыгуна. Длина разбега и количество беговых шагов зависят от индивидуальных особенностей спортсмена.</w:t>
      </w:r>
    </w:p>
    <w:p w:rsidR="004565BB" w:rsidRPr="004565BB" w:rsidRDefault="004565BB" w:rsidP="004565BB">
      <w:pPr>
        <w:pStyle w:val="ae"/>
        <w:numPr>
          <w:ilvl w:val="0"/>
          <w:numId w:val="39"/>
        </w:numPr>
        <w:rPr>
          <w:rFonts w:ascii="Times New Roman" w:hAnsi="Times New Roman" w:cs="Times New Roman"/>
          <w:sz w:val="28"/>
          <w:szCs w:val="28"/>
        </w:rPr>
      </w:pPr>
      <w:r w:rsidRPr="004565BB">
        <w:rPr>
          <w:rFonts w:ascii="Times New Roman" w:hAnsi="Times New Roman" w:cs="Times New Roman"/>
          <w:sz w:val="28"/>
          <w:szCs w:val="28"/>
        </w:rPr>
        <w:t>Отталкивание. Начинается с постановки ноги на место отталкивания. Нога ставится на всю стопу с акцентом на внешний свод, некоторые спортсмены ставят ногу с пятки.</w:t>
      </w:r>
    </w:p>
    <w:p w:rsidR="004565BB" w:rsidRPr="004565BB" w:rsidRDefault="004565BB" w:rsidP="004565BB">
      <w:pPr>
        <w:pStyle w:val="ae"/>
        <w:numPr>
          <w:ilvl w:val="0"/>
          <w:numId w:val="39"/>
        </w:numPr>
        <w:rPr>
          <w:rFonts w:ascii="Times New Roman" w:hAnsi="Times New Roman" w:cs="Times New Roman"/>
          <w:sz w:val="28"/>
          <w:szCs w:val="28"/>
        </w:rPr>
      </w:pPr>
      <w:r w:rsidRPr="004565BB">
        <w:rPr>
          <w:rFonts w:ascii="Times New Roman" w:hAnsi="Times New Roman" w:cs="Times New Roman"/>
          <w:sz w:val="28"/>
          <w:szCs w:val="28"/>
        </w:rPr>
        <w:t>Полёт. После отрыва тела прыгуна от места отталкивания начинается полётная фаза, где все движения подчинены сохранению равновесия и созданию оптимальных условий для приземления.</w:t>
      </w:r>
    </w:p>
    <w:p w:rsidR="004565BB" w:rsidRDefault="004565BB" w:rsidP="004565BB">
      <w:pPr>
        <w:pStyle w:val="ae"/>
        <w:numPr>
          <w:ilvl w:val="0"/>
          <w:numId w:val="39"/>
        </w:numPr>
        <w:rPr>
          <w:rFonts w:ascii="Times New Roman" w:hAnsi="Times New Roman" w:cs="Times New Roman"/>
          <w:sz w:val="28"/>
          <w:szCs w:val="28"/>
        </w:rPr>
      </w:pPr>
      <w:r w:rsidRPr="004565BB">
        <w:rPr>
          <w:rFonts w:ascii="Times New Roman" w:hAnsi="Times New Roman" w:cs="Times New Roman"/>
          <w:sz w:val="28"/>
          <w:szCs w:val="28"/>
        </w:rPr>
        <w:t>Приземление. В момент приземления спортсмен выпрямляет тело и слегка опускает ноги, достигая наибольшей длины прыжка.</w:t>
      </w:r>
    </w:p>
    <w:p w:rsidR="004565BB" w:rsidRDefault="004565BB" w:rsidP="004565BB">
      <w:pPr>
        <w:rPr>
          <w:rFonts w:ascii="Times New Roman" w:hAnsi="Times New Roman" w:cs="Times New Roman"/>
          <w:sz w:val="28"/>
          <w:szCs w:val="28"/>
        </w:rPr>
      </w:pPr>
      <w:r>
        <w:rPr>
          <w:rFonts w:ascii="Times New Roman" w:hAnsi="Times New Roman" w:cs="Times New Roman"/>
          <w:sz w:val="28"/>
          <w:szCs w:val="28"/>
        </w:rPr>
        <w:t>4)Бег на короткие дистанции.</w:t>
      </w:r>
    </w:p>
    <w:p w:rsidR="004565BB" w:rsidRPr="004565BB" w:rsidRDefault="004565BB" w:rsidP="004565BB">
      <w:pPr>
        <w:rPr>
          <w:rFonts w:ascii="Times New Roman" w:hAnsi="Times New Roman" w:cs="Times New Roman"/>
          <w:sz w:val="28"/>
          <w:szCs w:val="28"/>
        </w:rPr>
      </w:pPr>
      <w:r w:rsidRPr="004565BB">
        <w:rPr>
          <w:rFonts w:ascii="Times New Roman" w:hAnsi="Times New Roman" w:cs="Times New Roman"/>
          <w:sz w:val="28"/>
          <w:szCs w:val="28"/>
        </w:rPr>
        <w:lastRenderedPageBreak/>
        <w:t>Бег на короткие дистанции — это вид спорта, в котором участники соревнуются в скорости преодоления небольших расстояний — 60, 100, 200 или 400 м. Как правило, спринт проводят в зале (для совсем коротких дистанций) или на стадионе, где можно сделать точную разметку. Бег на небольшие расстояния может быть не только линейным, но также барьерным и эстафетным.</w:t>
      </w:r>
    </w:p>
    <w:p w:rsidR="004565BB" w:rsidRDefault="004565BB" w:rsidP="004565BB">
      <w:pPr>
        <w:rPr>
          <w:rFonts w:ascii="Times New Roman" w:hAnsi="Times New Roman" w:cs="Times New Roman"/>
          <w:sz w:val="28"/>
          <w:szCs w:val="28"/>
        </w:rPr>
      </w:pPr>
      <w:r w:rsidRPr="004565BB">
        <w:rPr>
          <w:rFonts w:ascii="Times New Roman" w:hAnsi="Times New Roman" w:cs="Times New Roman"/>
          <w:sz w:val="28"/>
          <w:szCs w:val="28"/>
        </w:rPr>
        <w:t xml:space="preserve">Эта дисциплина входит во многие легкоатлетические соревнования, в том числе Олимпийские игры. Несмотря на кажущуюся легкость по сравнению с марафонскими расстояниями, спринт требует серьезной подготовки, сочетания силы, выносливости и умения развить большую скорость за короткое время. Он позволяет укрепить мышцы, повысить выносливость, улучшить работу </w:t>
      </w:r>
      <w:proofErr w:type="gramStart"/>
      <w:r w:rsidRPr="004565BB">
        <w:rPr>
          <w:rFonts w:ascii="Times New Roman" w:hAnsi="Times New Roman" w:cs="Times New Roman"/>
          <w:sz w:val="28"/>
          <w:szCs w:val="28"/>
        </w:rPr>
        <w:t>сердечно-сосудистой</w:t>
      </w:r>
      <w:proofErr w:type="gramEnd"/>
      <w:r w:rsidRPr="004565BB">
        <w:rPr>
          <w:rFonts w:ascii="Times New Roman" w:hAnsi="Times New Roman" w:cs="Times New Roman"/>
          <w:sz w:val="28"/>
          <w:szCs w:val="28"/>
        </w:rPr>
        <w:t xml:space="preserve"> системы, снизить стресс, сжечь калории и при регулярных занятиях нормализовать вес.</w:t>
      </w:r>
    </w:p>
    <w:p w:rsidR="004565BB" w:rsidRDefault="004565BB" w:rsidP="004565BB">
      <w:pPr>
        <w:rPr>
          <w:rFonts w:ascii="Times New Roman" w:hAnsi="Times New Roman" w:cs="Times New Roman"/>
          <w:sz w:val="28"/>
          <w:szCs w:val="28"/>
        </w:rPr>
      </w:pPr>
      <w:r>
        <w:rPr>
          <w:rFonts w:ascii="Times New Roman" w:hAnsi="Times New Roman" w:cs="Times New Roman"/>
          <w:sz w:val="28"/>
          <w:szCs w:val="28"/>
        </w:rPr>
        <w:t>5)Бег на длинные дистанции.</w:t>
      </w:r>
    </w:p>
    <w:p w:rsidR="004565BB" w:rsidRDefault="004565BB" w:rsidP="004565BB">
      <w:pPr>
        <w:rPr>
          <w:rFonts w:ascii="Times New Roman" w:hAnsi="Times New Roman" w:cs="Times New Roman"/>
          <w:sz w:val="28"/>
          <w:szCs w:val="28"/>
        </w:rPr>
      </w:pPr>
      <w:r w:rsidRPr="004565BB">
        <w:rPr>
          <w:rFonts w:ascii="Times New Roman" w:hAnsi="Times New Roman" w:cs="Times New Roman"/>
          <w:sz w:val="28"/>
          <w:szCs w:val="28"/>
        </w:rPr>
        <w:t>Бег на длинные дистанции является одним из наиболее выносливых видов легкой атлетики, требующим не только физической силы и выносливости, но и умения грамотно распределять усилия и тактически подходить к забегу. В этой статье рассмотрим основные аспекты бега на длинные дистанции, включая историю, правила, техники, тренировки и выдающихся спортсменов.</w:t>
      </w:r>
    </w:p>
    <w:p w:rsidR="004565BB" w:rsidRPr="004565BB" w:rsidRDefault="004565BB" w:rsidP="004565BB">
      <w:pPr>
        <w:rPr>
          <w:rFonts w:ascii="Times New Roman" w:hAnsi="Times New Roman" w:cs="Times New Roman"/>
          <w:sz w:val="28"/>
          <w:szCs w:val="28"/>
        </w:rPr>
      </w:pPr>
      <w:r w:rsidRPr="004565BB">
        <w:rPr>
          <w:rFonts w:ascii="Times New Roman" w:hAnsi="Times New Roman" w:cs="Times New Roman"/>
          <w:sz w:val="28"/>
          <w:szCs w:val="28"/>
        </w:rPr>
        <w:t>В беге на длинные дистанции различают несколько ключевых дистанций:</w:t>
      </w:r>
    </w:p>
    <w:p w:rsidR="004565BB" w:rsidRPr="004565BB" w:rsidRDefault="004565BB" w:rsidP="004565BB">
      <w:pPr>
        <w:pStyle w:val="ae"/>
        <w:numPr>
          <w:ilvl w:val="0"/>
          <w:numId w:val="40"/>
        </w:numPr>
        <w:rPr>
          <w:rFonts w:ascii="Times New Roman" w:hAnsi="Times New Roman" w:cs="Times New Roman"/>
          <w:sz w:val="28"/>
          <w:szCs w:val="28"/>
        </w:rPr>
      </w:pPr>
      <w:r w:rsidRPr="004565BB">
        <w:rPr>
          <w:rFonts w:ascii="Times New Roman" w:hAnsi="Times New Roman" w:cs="Times New Roman"/>
          <w:sz w:val="28"/>
          <w:szCs w:val="28"/>
        </w:rPr>
        <w:t>3000 метров: чаще всего используется в молодежных и школьных соревнованиях.</w:t>
      </w:r>
    </w:p>
    <w:p w:rsidR="004565BB" w:rsidRPr="004565BB" w:rsidRDefault="004565BB" w:rsidP="004565BB">
      <w:pPr>
        <w:pStyle w:val="ae"/>
        <w:numPr>
          <w:ilvl w:val="0"/>
          <w:numId w:val="40"/>
        </w:numPr>
        <w:rPr>
          <w:rFonts w:ascii="Times New Roman" w:hAnsi="Times New Roman" w:cs="Times New Roman"/>
          <w:sz w:val="28"/>
          <w:szCs w:val="28"/>
        </w:rPr>
      </w:pPr>
      <w:r w:rsidRPr="004565BB">
        <w:rPr>
          <w:rFonts w:ascii="Times New Roman" w:hAnsi="Times New Roman" w:cs="Times New Roman"/>
          <w:sz w:val="28"/>
          <w:szCs w:val="28"/>
        </w:rPr>
        <w:t>5000 метров: популярная дистанция на трековых соревнованиях и в Олимпийских играх.</w:t>
      </w:r>
    </w:p>
    <w:p w:rsidR="004565BB" w:rsidRPr="004565BB" w:rsidRDefault="004565BB" w:rsidP="004565BB">
      <w:pPr>
        <w:pStyle w:val="ae"/>
        <w:numPr>
          <w:ilvl w:val="0"/>
          <w:numId w:val="40"/>
        </w:numPr>
        <w:rPr>
          <w:rFonts w:ascii="Times New Roman" w:hAnsi="Times New Roman" w:cs="Times New Roman"/>
          <w:sz w:val="28"/>
          <w:szCs w:val="28"/>
        </w:rPr>
      </w:pPr>
      <w:r w:rsidRPr="004565BB">
        <w:rPr>
          <w:rFonts w:ascii="Times New Roman" w:hAnsi="Times New Roman" w:cs="Times New Roman"/>
          <w:sz w:val="28"/>
          <w:szCs w:val="28"/>
        </w:rPr>
        <w:t xml:space="preserve">10 000 метров: также </w:t>
      </w:r>
      <w:proofErr w:type="gramStart"/>
      <w:r w:rsidRPr="004565BB">
        <w:rPr>
          <w:rFonts w:ascii="Times New Roman" w:hAnsi="Times New Roman" w:cs="Times New Roman"/>
          <w:sz w:val="28"/>
          <w:szCs w:val="28"/>
        </w:rPr>
        <w:t>включена</w:t>
      </w:r>
      <w:proofErr w:type="gramEnd"/>
      <w:r w:rsidRPr="004565BB">
        <w:rPr>
          <w:rFonts w:ascii="Times New Roman" w:hAnsi="Times New Roman" w:cs="Times New Roman"/>
          <w:sz w:val="28"/>
          <w:szCs w:val="28"/>
        </w:rPr>
        <w:t xml:space="preserve"> в программу Олимпийских игр и других международных соревнований.</w:t>
      </w:r>
    </w:p>
    <w:p w:rsidR="004565BB" w:rsidRPr="004565BB" w:rsidRDefault="004565BB" w:rsidP="004565BB">
      <w:pPr>
        <w:pStyle w:val="ae"/>
        <w:numPr>
          <w:ilvl w:val="0"/>
          <w:numId w:val="40"/>
        </w:numPr>
        <w:rPr>
          <w:rFonts w:ascii="Times New Roman" w:hAnsi="Times New Roman" w:cs="Times New Roman"/>
          <w:sz w:val="28"/>
          <w:szCs w:val="28"/>
        </w:rPr>
      </w:pPr>
      <w:r w:rsidRPr="004565BB">
        <w:rPr>
          <w:rFonts w:ascii="Times New Roman" w:hAnsi="Times New Roman" w:cs="Times New Roman"/>
          <w:sz w:val="28"/>
          <w:szCs w:val="28"/>
        </w:rPr>
        <w:t>Полумарафон: дистанция 21,0975 км, популярная среди любителей и профессионалов.</w:t>
      </w:r>
    </w:p>
    <w:p w:rsidR="004565BB" w:rsidRPr="004565BB" w:rsidRDefault="004565BB" w:rsidP="004565BB">
      <w:pPr>
        <w:pStyle w:val="ae"/>
        <w:numPr>
          <w:ilvl w:val="0"/>
          <w:numId w:val="40"/>
        </w:numPr>
        <w:rPr>
          <w:rFonts w:ascii="Times New Roman" w:hAnsi="Times New Roman" w:cs="Times New Roman"/>
          <w:sz w:val="28"/>
          <w:szCs w:val="28"/>
        </w:rPr>
      </w:pPr>
      <w:r w:rsidRPr="004565BB">
        <w:rPr>
          <w:rFonts w:ascii="Times New Roman" w:hAnsi="Times New Roman" w:cs="Times New Roman"/>
          <w:sz w:val="28"/>
          <w:szCs w:val="28"/>
        </w:rPr>
        <w:t>Марафон: классическая дистанция 42,195 км, считающаяся высшим испытанием для бегунов на выносливость.</w:t>
      </w:r>
    </w:p>
    <w:p w:rsidR="004565BB" w:rsidRDefault="004565BB" w:rsidP="004565BB">
      <w:pPr>
        <w:pStyle w:val="ae"/>
        <w:numPr>
          <w:ilvl w:val="0"/>
          <w:numId w:val="40"/>
        </w:numPr>
        <w:rPr>
          <w:rFonts w:ascii="Times New Roman" w:hAnsi="Times New Roman" w:cs="Times New Roman"/>
          <w:sz w:val="28"/>
          <w:szCs w:val="28"/>
        </w:rPr>
      </w:pPr>
      <w:proofErr w:type="spellStart"/>
      <w:r w:rsidRPr="004565BB">
        <w:rPr>
          <w:rFonts w:ascii="Times New Roman" w:hAnsi="Times New Roman" w:cs="Times New Roman"/>
          <w:sz w:val="28"/>
          <w:szCs w:val="28"/>
        </w:rPr>
        <w:t>Ультрамарафон</w:t>
      </w:r>
      <w:proofErr w:type="spellEnd"/>
      <w:r w:rsidRPr="004565BB">
        <w:rPr>
          <w:rFonts w:ascii="Times New Roman" w:hAnsi="Times New Roman" w:cs="Times New Roman"/>
          <w:sz w:val="28"/>
          <w:szCs w:val="28"/>
        </w:rPr>
        <w:t>: все забеги, превышающие марафонскую дистанцию, включая 50 км, 100 км и даже многодневные забеги.</w:t>
      </w:r>
    </w:p>
    <w:p w:rsidR="004565BB" w:rsidRDefault="004565BB" w:rsidP="004565BB">
      <w:pPr>
        <w:rPr>
          <w:rFonts w:ascii="Times New Roman" w:hAnsi="Times New Roman" w:cs="Times New Roman"/>
          <w:b/>
          <w:sz w:val="28"/>
          <w:szCs w:val="28"/>
        </w:rPr>
      </w:pPr>
      <w:r w:rsidRPr="004565BB">
        <w:rPr>
          <w:rFonts w:ascii="Times New Roman" w:hAnsi="Times New Roman" w:cs="Times New Roman"/>
          <w:b/>
          <w:sz w:val="28"/>
          <w:szCs w:val="28"/>
        </w:rPr>
        <w:lastRenderedPageBreak/>
        <w:t>Гимнастика</w:t>
      </w:r>
    </w:p>
    <w:p w:rsidR="004565BB" w:rsidRDefault="004565BB" w:rsidP="004565BB">
      <w:pPr>
        <w:rPr>
          <w:rFonts w:ascii="Times New Roman" w:hAnsi="Times New Roman" w:cs="Times New Roman"/>
          <w:sz w:val="28"/>
          <w:szCs w:val="28"/>
        </w:rPr>
      </w:pPr>
      <w:r w:rsidRPr="004565BB">
        <w:rPr>
          <w:rFonts w:ascii="Times New Roman" w:hAnsi="Times New Roman" w:cs="Times New Roman"/>
          <w:sz w:val="28"/>
          <w:szCs w:val="28"/>
        </w:rPr>
        <w:t>1)Выполнение подводящих упражнений</w:t>
      </w:r>
      <w:r w:rsidR="00334607">
        <w:rPr>
          <w:rFonts w:ascii="Times New Roman" w:hAnsi="Times New Roman" w:cs="Times New Roman"/>
          <w:sz w:val="28"/>
          <w:szCs w:val="28"/>
        </w:rPr>
        <w:t>.</w:t>
      </w:r>
    </w:p>
    <w:p w:rsidR="00334607" w:rsidRDefault="00334607" w:rsidP="004565BB">
      <w:pPr>
        <w:rPr>
          <w:rFonts w:ascii="Times New Roman" w:hAnsi="Times New Roman" w:cs="Times New Roman"/>
          <w:sz w:val="28"/>
          <w:szCs w:val="28"/>
        </w:rPr>
      </w:pPr>
      <w:r w:rsidRPr="00334607">
        <w:rPr>
          <w:rFonts w:ascii="Times New Roman" w:hAnsi="Times New Roman" w:cs="Times New Roman"/>
          <w:sz w:val="28"/>
          <w:szCs w:val="28"/>
        </w:rPr>
        <w:t>Подводящие упражнения (подводка) — это вспомогательные движения, которые подготавливают тело к сложным или сложно-координационным движениям. Их задача — поэтапно отработать амплитуды сложного движения, улучшить подвижность тканей и суставов.</w:t>
      </w:r>
    </w:p>
    <w:p w:rsidR="00334607" w:rsidRPr="00334607" w:rsidRDefault="00334607" w:rsidP="00334607">
      <w:pPr>
        <w:rPr>
          <w:rFonts w:ascii="Times New Roman" w:hAnsi="Times New Roman" w:cs="Times New Roman"/>
          <w:sz w:val="28"/>
          <w:szCs w:val="28"/>
        </w:rPr>
      </w:pPr>
      <w:r w:rsidRPr="00334607">
        <w:rPr>
          <w:rFonts w:ascii="Times New Roman" w:hAnsi="Times New Roman" w:cs="Times New Roman"/>
          <w:sz w:val="28"/>
          <w:szCs w:val="28"/>
        </w:rPr>
        <w:t>Подводящие упражнения могут выполняться:</w:t>
      </w:r>
    </w:p>
    <w:p w:rsidR="00334607" w:rsidRPr="00334607" w:rsidRDefault="00334607" w:rsidP="00334607">
      <w:pPr>
        <w:pStyle w:val="ae"/>
        <w:numPr>
          <w:ilvl w:val="0"/>
          <w:numId w:val="41"/>
        </w:numPr>
        <w:rPr>
          <w:rFonts w:ascii="Times New Roman" w:hAnsi="Times New Roman" w:cs="Times New Roman"/>
          <w:sz w:val="28"/>
          <w:szCs w:val="28"/>
        </w:rPr>
      </w:pPr>
      <w:r w:rsidRPr="00334607">
        <w:rPr>
          <w:rFonts w:ascii="Times New Roman" w:hAnsi="Times New Roman" w:cs="Times New Roman"/>
          <w:sz w:val="28"/>
          <w:szCs w:val="28"/>
        </w:rPr>
        <w:t>До основного движения — подводят нервно-мышечную систему к основному усилию. Например, перед тяжёлым подходом.</w:t>
      </w:r>
    </w:p>
    <w:p w:rsidR="00334607" w:rsidRDefault="00334607" w:rsidP="00334607">
      <w:pPr>
        <w:pStyle w:val="ae"/>
        <w:numPr>
          <w:ilvl w:val="0"/>
          <w:numId w:val="41"/>
        </w:numPr>
        <w:rPr>
          <w:rFonts w:ascii="Times New Roman" w:hAnsi="Times New Roman" w:cs="Times New Roman"/>
          <w:sz w:val="28"/>
          <w:szCs w:val="28"/>
        </w:rPr>
      </w:pPr>
      <w:r w:rsidRPr="00334607">
        <w:rPr>
          <w:rFonts w:ascii="Times New Roman" w:hAnsi="Times New Roman" w:cs="Times New Roman"/>
          <w:sz w:val="28"/>
          <w:szCs w:val="28"/>
        </w:rPr>
        <w:t>После сложного упражнения — помогают зафиксировать правильный двигательный паттерн.</w:t>
      </w:r>
    </w:p>
    <w:p w:rsidR="00334607" w:rsidRDefault="00334607" w:rsidP="00334607">
      <w:pPr>
        <w:rPr>
          <w:rFonts w:ascii="Times New Roman" w:hAnsi="Times New Roman" w:cs="Times New Roman"/>
          <w:sz w:val="28"/>
          <w:szCs w:val="28"/>
        </w:rPr>
      </w:pPr>
      <w:r>
        <w:rPr>
          <w:rFonts w:ascii="Times New Roman" w:hAnsi="Times New Roman" w:cs="Times New Roman"/>
          <w:sz w:val="28"/>
          <w:szCs w:val="28"/>
        </w:rPr>
        <w:t>2)Техника выполнения кувырка вперёд.</w:t>
      </w:r>
    </w:p>
    <w:p w:rsidR="00334607" w:rsidRPr="00334607" w:rsidRDefault="00334607" w:rsidP="00334607">
      <w:pPr>
        <w:pStyle w:val="ae"/>
        <w:numPr>
          <w:ilvl w:val="0"/>
          <w:numId w:val="42"/>
        </w:numPr>
        <w:rPr>
          <w:rFonts w:ascii="Times New Roman" w:hAnsi="Times New Roman" w:cs="Times New Roman"/>
          <w:sz w:val="28"/>
          <w:szCs w:val="28"/>
        </w:rPr>
      </w:pPr>
      <w:r w:rsidRPr="00334607">
        <w:rPr>
          <w:rFonts w:ascii="Times New Roman" w:hAnsi="Times New Roman" w:cs="Times New Roman"/>
          <w:sz w:val="28"/>
          <w:szCs w:val="28"/>
        </w:rPr>
        <w:t>Группировка: сесть на корточки, спина округлена, подбородок прижат к груди, выпрямленные руки упираются ладонями в пол.</w:t>
      </w:r>
    </w:p>
    <w:p w:rsidR="00334607" w:rsidRPr="00334607" w:rsidRDefault="00334607" w:rsidP="00334607">
      <w:pPr>
        <w:pStyle w:val="ae"/>
        <w:numPr>
          <w:ilvl w:val="0"/>
          <w:numId w:val="42"/>
        </w:numPr>
        <w:rPr>
          <w:rFonts w:ascii="Times New Roman" w:hAnsi="Times New Roman" w:cs="Times New Roman"/>
          <w:sz w:val="28"/>
          <w:szCs w:val="28"/>
        </w:rPr>
      </w:pPr>
      <w:r w:rsidRPr="00334607">
        <w:rPr>
          <w:rFonts w:ascii="Times New Roman" w:hAnsi="Times New Roman" w:cs="Times New Roman"/>
          <w:sz w:val="28"/>
          <w:szCs w:val="28"/>
        </w:rPr>
        <w:t>Толчок: наклониться вперёд, отталкиваясь ступнями, постепенно выпрямляя ноги и оттягивая носки. Руки и ноги чуть согнуты.</w:t>
      </w:r>
    </w:p>
    <w:p w:rsidR="00334607" w:rsidRPr="00334607" w:rsidRDefault="00334607" w:rsidP="00334607">
      <w:pPr>
        <w:pStyle w:val="ae"/>
        <w:numPr>
          <w:ilvl w:val="0"/>
          <w:numId w:val="42"/>
        </w:numPr>
        <w:rPr>
          <w:rFonts w:ascii="Times New Roman" w:hAnsi="Times New Roman" w:cs="Times New Roman"/>
          <w:sz w:val="28"/>
          <w:szCs w:val="28"/>
        </w:rPr>
      </w:pPr>
      <w:r w:rsidRPr="00334607">
        <w:rPr>
          <w:rFonts w:ascii="Times New Roman" w:hAnsi="Times New Roman" w:cs="Times New Roman"/>
          <w:sz w:val="28"/>
          <w:szCs w:val="28"/>
        </w:rPr>
        <w:t xml:space="preserve">Переворот: основательно согнувшись, </w:t>
      </w:r>
      <w:proofErr w:type="gramStart"/>
      <w:r w:rsidRPr="00334607">
        <w:rPr>
          <w:rFonts w:ascii="Times New Roman" w:hAnsi="Times New Roman" w:cs="Times New Roman"/>
          <w:sz w:val="28"/>
          <w:szCs w:val="28"/>
        </w:rPr>
        <w:t>но</w:t>
      </w:r>
      <w:proofErr w:type="gramEnd"/>
      <w:r w:rsidRPr="00334607">
        <w:rPr>
          <w:rFonts w:ascii="Times New Roman" w:hAnsi="Times New Roman" w:cs="Times New Roman"/>
          <w:sz w:val="28"/>
          <w:szCs w:val="28"/>
        </w:rPr>
        <w:t xml:space="preserve"> не опираясь шеей и головой на пол, выполнить перекат по линии позвоночника. Впервые пола коснуться верхней частью спины (примерно на уровне лопаток). Важно, чтобы тело не завалилось в сторону.</w:t>
      </w:r>
    </w:p>
    <w:p w:rsidR="00334607" w:rsidRDefault="00334607" w:rsidP="00334607">
      <w:pPr>
        <w:pStyle w:val="ae"/>
        <w:numPr>
          <w:ilvl w:val="0"/>
          <w:numId w:val="42"/>
        </w:numPr>
        <w:rPr>
          <w:rFonts w:ascii="Times New Roman" w:hAnsi="Times New Roman" w:cs="Times New Roman"/>
          <w:sz w:val="28"/>
          <w:szCs w:val="28"/>
        </w:rPr>
      </w:pPr>
      <w:r w:rsidRPr="00334607">
        <w:rPr>
          <w:rFonts w:ascii="Times New Roman" w:hAnsi="Times New Roman" w:cs="Times New Roman"/>
          <w:sz w:val="28"/>
          <w:szCs w:val="28"/>
        </w:rPr>
        <w:t xml:space="preserve">Подъём: принять положение упор-присев, но руки не опираются на пол. Разогнуть колени, принять </w:t>
      </w:r>
      <w:proofErr w:type="gramStart"/>
      <w:r w:rsidRPr="00334607">
        <w:rPr>
          <w:rFonts w:ascii="Times New Roman" w:hAnsi="Times New Roman" w:cs="Times New Roman"/>
          <w:sz w:val="28"/>
          <w:szCs w:val="28"/>
        </w:rPr>
        <w:t>положение</w:t>
      </w:r>
      <w:proofErr w:type="gramEnd"/>
      <w:r w:rsidRPr="00334607">
        <w:rPr>
          <w:rFonts w:ascii="Times New Roman" w:hAnsi="Times New Roman" w:cs="Times New Roman"/>
          <w:sz w:val="28"/>
          <w:szCs w:val="28"/>
        </w:rPr>
        <w:t xml:space="preserve"> стоя, а руки поднять вверх.</w:t>
      </w:r>
    </w:p>
    <w:p w:rsidR="00334607" w:rsidRDefault="00334607" w:rsidP="00334607">
      <w:pPr>
        <w:rPr>
          <w:rFonts w:ascii="Times New Roman" w:hAnsi="Times New Roman" w:cs="Times New Roman"/>
          <w:sz w:val="28"/>
          <w:szCs w:val="28"/>
        </w:rPr>
      </w:pPr>
      <w:r>
        <w:rPr>
          <w:rFonts w:ascii="Times New Roman" w:hAnsi="Times New Roman" w:cs="Times New Roman"/>
          <w:sz w:val="28"/>
          <w:szCs w:val="28"/>
        </w:rPr>
        <w:t>3)Техника выполнения кувырка назад.</w:t>
      </w:r>
    </w:p>
    <w:p w:rsidR="00334607" w:rsidRPr="00334607" w:rsidRDefault="00334607" w:rsidP="00334607">
      <w:pPr>
        <w:rPr>
          <w:rFonts w:ascii="Times New Roman" w:hAnsi="Times New Roman" w:cs="Times New Roman"/>
          <w:sz w:val="28"/>
          <w:szCs w:val="28"/>
        </w:rPr>
      </w:pPr>
      <w:r w:rsidRPr="00334607">
        <w:rPr>
          <w:rFonts w:ascii="Times New Roman" w:hAnsi="Times New Roman" w:cs="Times New Roman"/>
          <w:sz w:val="28"/>
          <w:szCs w:val="28"/>
        </w:rPr>
        <w:lastRenderedPageBreak/>
        <w:t xml:space="preserve">Исходное положение — упор-присев, слегка упираясь ладонями в пол, чтобы в дальнейшем можно было сделать толчок. Подбородок прижат к груди. </w:t>
      </w:r>
    </w:p>
    <w:p w:rsidR="00334607" w:rsidRPr="00334607" w:rsidRDefault="00334607" w:rsidP="00334607">
      <w:pPr>
        <w:rPr>
          <w:rFonts w:ascii="Times New Roman" w:hAnsi="Times New Roman" w:cs="Times New Roman"/>
          <w:b/>
          <w:i/>
          <w:sz w:val="28"/>
          <w:szCs w:val="28"/>
        </w:rPr>
      </w:pPr>
      <w:r w:rsidRPr="00334607">
        <w:rPr>
          <w:rFonts w:ascii="Times New Roman" w:hAnsi="Times New Roman" w:cs="Times New Roman"/>
          <w:b/>
          <w:i/>
          <w:sz w:val="28"/>
          <w:szCs w:val="28"/>
        </w:rPr>
        <w:t xml:space="preserve">Техника выполнения: </w:t>
      </w:r>
    </w:p>
    <w:p w:rsidR="00334607" w:rsidRPr="00334607" w:rsidRDefault="00334607" w:rsidP="00334607">
      <w:pPr>
        <w:pStyle w:val="ae"/>
        <w:numPr>
          <w:ilvl w:val="0"/>
          <w:numId w:val="43"/>
        </w:numPr>
        <w:rPr>
          <w:rFonts w:ascii="Times New Roman" w:hAnsi="Times New Roman" w:cs="Times New Roman"/>
          <w:sz w:val="28"/>
          <w:szCs w:val="28"/>
        </w:rPr>
      </w:pPr>
      <w:r w:rsidRPr="00334607">
        <w:rPr>
          <w:rFonts w:ascii="Times New Roman" w:hAnsi="Times New Roman" w:cs="Times New Roman"/>
          <w:sz w:val="28"/>
          <w:szCs w:val="28"/>
        </w:rPr>
        <w:t>Перенести тяжесть тела на руки — это поможет сделать достаточный по силе толчок.</w:t>
      </w:r>
    </w:p>
    <w:p w:rsidR="00334607" w:rsidRPr="00334607" w:rsidRDefault="00334607" w:rsidP="00334607">
      <w:pPr>
        <w:pStyle w:val="ae"/>
        <w:numPr>
          <w:ilvl w:val="0"/>
          <w:numId w:val="43"/>
        </w:numPr>
        <w:rPr>
          <w:rFonts w:ascii="Times New Roman" w:hAnsi="Times New Roman" w:cs="Times New Roman"/>
          <w:sz w:val="28"/>
          <w:szCs w:val="28"/>
        </w:rPr>
      </w:pPr>
      <w:r w:rsidRPr="00334607">
        <w:rPr>
          <w:rFonts w:ascii="Times New Roman" w:hAnsi="Times New Roman" w:cs="Times New Roman"/>
          <w:sz w:val="28"/>
          <w:szCs w:val="28"/>
        </w:rPr>
        <w:t>Оттолкнуться, сгруппироваться и быстро перекатиться назад.</w:t>
      </w:r>
    </w:p>
    <w:p w:rsidR="00334607" w:rsidRPr="00334607" w:rsidRDefault="00334607" w:rsidP="00334607">
      <w:pPr>
        <w:pStyle w:val="ae"/>
        <w:numPr>
          <w:ilvl w:val="0"/>
          <w:numId w:val="43"/>
        </w:numPr>
        <w:rPr>
          <w:rFonts w:ascii="Times New Roman" w:hAnsi="Times New Roman" w:cs="Times New Roman"/>
          <w:sz w:val="28"/>
          <w:szCs w:val="28"/>
        </w:rPr>
      </w:pPr>
      <w:r w:rsidRPr="00334607">
        <w:rPr>
          <w:rFonts w:ascii="Times New Roman" w:hAnsi="Times New Roman" w:cs="Times New Roman"/>
          <w:sz w:val="28"/>
          <w:szCs w:val="28"/>
        </w:rPr>
        <w:t>Когда лопатки коснутся мата, опереться кистями рук за плечами, завершить переворот через голову и вернуться в исходную стойку.</w:t>
      </w:r>
    </w:p>
    <w:p w:rsidR="00334607" w:rsidRPr="00334607" w:rsidRDefault="00334607" w:rsidP="00334607">
      <w:pPr>
        <w:rPr>
          <w:rFonts w:ascii="Times New Roman" w:hAnsi="Times New Roman" w:cs="Times New Roman"/>
          <w:b/>
          <w:i/>
          <w:sz w:val="28"/>
          <w:szCs w:val="28"/>
        </w:rPr>
      </w:pPr>
      <w:r w:rsidRPr="00334607">
        <w:rPr>
          <w:rFonts w:ascii="Times New Roman" w:hAnsi="Times New Roman" w:cs="Times New Roman"/>
          <w:b/>
          <w:sz w:val="28"/>
          <w:szCs w:val="28"/>
        </w:rPr>
        <w:t xml:space="preserve"> </w:t>
      </w:r>
      <w:r w:rsidRPr="00334607">
        <w:rPr>
          <w:rFonts w:ascii="Times New Roman" w:hAnsi="Times New Roman" w:cs="Times New Roman"/>
          <w:b/>
          <w:i/>
          <w:sz w:val="28"/>
          <w:szCs w:val="28"/>
        </w:rPr>
        <w:t>Важно:</w:t>
      </w:r>
    </w:p>
    <w:p w:rsidR="00334607" w:rsidRPr="00334607" w:rsidRDefault="00334607" w:rsidP="00334607">
      <w:pPr>
        <w:rPr>
          <w:rFonts w:ascii="Times New Roman" w:hAnsi="Times New Roman" w:cs="Times New Roman"/>
          <w:sz w:val="28"/>
          <w:szCs w:val="28"/>
        </w:rPr>
      </w:pPr>
      <w:r w:rsidRPr="00334607">
        <w:rPr>
          <w:rFonts w:ascii="Times New Roman" w:hAnsi="Times New Roman" w:cs="Times New Roman"/>
          <w:sz w:val="28"/>
          <w:szCs w:val="28"/>
        </w:rPr>
        <w:t>Группировку нужно сделать быстро, подкручивая себя назад — это позволяет набрать большую скорость, которая поможет перевернуться.</w:t>
      </w:r>
    </w:p>
    <w:p w:rsidR="00334607" w:rsidRDefault="00334607" w:rsidP="00334607">
      <w:pPr>
        <w:rPr>
          <w:rFonts w:ascii="Times New Roman" w:hAnsi="Times New Roman" w:cs="Times New Roman"/>
          <w:sz w:val="28"/>
          <w:szCs w:val="28"/>
        </w:rPr>
      </w:pPr>
      <w:r w:rsidRPr="00334607">
        <w:rPr>
          <w:rFonts w:ascii="Times New Roman" w:hAnsi="Times New Roman" w:cs="Times New Roman"/>
          <w:sz w:val="28"/>
          <w:szCs w:val="28"/>
        </w:rPr>
        <w:t>Во время выполнения нельзя раскрываться, нужно сохранять форму «мячика» — если ноги начнут тянуться вверх или сильно назад, кувырок не получится.</w:t>
      </w:r>
    </w:p>
    <w:p w:rsidR="00E1330C" w:rsidRDefault="00E1330C" w:rsidP="00334607">
      <w:pPr>
        <w:rPr>
          <w:rFonts w:ascii="Times New Roman" w:hAnsi="Times New Roman" w:cs="Times New Roman"/>
          <w:sz w:val="28"/>
          <w:szCs w:val="28"/>
        </w:rPr>
      </w:pPr>
      <w:r>
        <w:rPr>
          <w:rFonts w:ascii="Times New Roman" w:hAnsi="Times New Roman" w:cs="Times New Roman"/>
          <w:sz w:val="28"/>
          <w:szCs w:val="28"/>
        </w:rPr>
        <w:t>4)Выполнение комбинации из акробатических элементов</w:t>
      </w:r>
    </w:p>
    <w:p w:rsidR="00E1330C" w:rsidRPr="00E1330C" w:rsidRDefault="00E1330C" w:rsidP="00E1330C">
      <w:pPr>
        <w:rPr>
          <w:rFonts w:ascii="Times New Roman" w:hAnsi="Times New Roman" w:cs="Times New Roman"/>
          <w:sz w:val="28"/>
          <w:szCs w:val="28"/>
        </w:rPr>
      </w:pPr>
      <w:r w:rsidRPr="00E1330C">
        <w:rPr>
          <w:rFonts w:ascii="Times New Roman" w:hAnsi="Times New Roman" w:cs="Times New Roman"/>
          <w:sz w:val="28"/>
          <w:szCs w:val="28"/>
        </w:rPr>
        <w:t xml:space="preserve">Выполнение комбинации из акробатических элементов (акробатическая комбинация) — это логически выстроенная последовательность элементов, выполняемых слитно на дорожке или ковре. Элементы могут быть различными: кувырки, перевороты, сальто, другие акробатические трюки. </w:t>
      </w:r>
    </w:p>
    <w:p w:rsidR="00E1330C" w:rsidRPr="00E1330C" w:rsidRDefault="00E1330C" w:rsidP="00E1330C">
      <w:pPr>
        <w:rPr>
          <w:rFonts w:ascii="Times New Roman" w:hAnsi="Times New Roman" w:cs="Times New Roman"/>
          <w:sz w:val="28"/>
          <w:szCs w:val="28"/>
        </w:rPr>
      </w:pPr>
      <w:r w:rsidRPr="00E1330C">
        <w:rPr>
          <w:rFonts w:ascii="Times New Roman" w:hAnsi="Times New Roman" w:cs="Times New Roman"/>
          <w:sz w:val="28"/>
          <w:szCs w:val="28"/>
        </w:rPr>
        <w:t xml:space="preserve">Комбинация включает несколько обязательных компонентов: </w:t>
      </w:r>
    </w:p>
    <w:p w:rsidR="00E1330C" w:rsidRPr="00E1330C" w:rsidRDefault="00E1330C" w:rsidP="00E1330C">
      <w:pPr>
        <w:pStyle w:val="ae"/>
        <w:numPr>
          <w:ilvl w:val="0"/>
          <w:numId w:val="44"/>
        </w:numPr>
        <w:rPr>
          <w:rFonts w:ascii="Times New Roman" w:hAnsi="Times New Roman" w:cs="Times New Roman"/>
          <w:sz w:val="28"/>
          <w:szCs w:val="28"/>
        </w:rPr>
      </w:pPr>
      <w:r w:rsidRPr="00E1330C">
        <w:rPr>
          <w:rFonts w:ascii="Times New Roman" w:hAnsi="Times New Roman" w:cs="Times New Roman"/>
          <w:sz w:val="28"/>
          <w:szCs w:val="28"/>
        </w:rPr>
        <w:t>Исходное положение — позиция, из которой исполнитель начинает комбинацию. Должно быть устойчивым, из него нужно легко перейти к выполнению любого элемента без потери координации и равновесия.</w:t>
      </w:r>
    </w:p>
    <w:p w:rsidR="00E1330C" w:rsidRPr="00E1330C" w:rsidRDefault="00E1330C" w:rsidP="00E1330C">
      <w:pPr>
        <w:pStyle w:val="ae"/>
        <w:numPr>
          <w:ilvl w:val="0"/>
          <w:numId w:val="44"/>
        </w:numPr>
        <w:rPr>
          <w:rFonts w:ascii="Times New Roman" w:hAnsi="Times New Roman" w:cs="Times New Roman"/>
          <w:sz w:val="28"/>
          <w:szCs w:val="28"/>
        </w:rPr>
      </w:pPr>
      <w:r w:rsidRPr="00E1330C">
        <w:rPr>
          <w:rFonts w:ascii="Times New Roman" w:hAnsi="Times New Roman" w:cs="Times New Roman"/>
          <w:sz w:val="28"/>
          <w:szCs w:val="28"/>
        </w:rPr>
        <w:t>Основная часть — последовательность элементов, которые выполняются слитно.</w:t>
      </w:r>
    </w:p>
    <w:p w:rsidR="00E1330C" w:rsidRPr="00E1330C" w:rsidRDefault="00E1330C" w:rsidP="00E1330C">
      <w:pPr>
        <w:pStyle w:val="ae"/>
        <w:numPr>
          <w:ilvl w:val="0"/>
          <w:numId w:val="44"/>
        </w:numPr>
        <w:rPr>
          <w:rFonts w:ascii="Times New Roman" w:hAnsi="Times New Roman" w:cs="Times New Roman"/>
          <w:sz w:val="28"/>
          <w:szCs w:val="28"/>
        </w:rPr>
      </w:pPr>
      <w:r w:rsidRPr="00E1330C">
        <w:rPr>
          <w:rFonts w:ascii="Times New Roman" w:hAnsi="Times New Roman" w:cs="Times New Roman"/>
          <w:sz w:val="28"/>
          <w:szCs w:val="28"/>
        </w:rPr>
        <w:lastRenderedPageBreak/>
        <w:t>Связующие движения — элементы, которые соединяют отдельные части комбинации, обеспечивают плавные и логичные переходы между элементами.</w:t>
      </w:r>
    </w:p>
    <w:p w:rsidR="00AF6D08" w:rsidRPr="00E1330C" w:rsidRDefault="00E1330C" w:rsidP="00E1330C">
      <w:pPr>
        <w:pStyle w:val="ae"/>
        <w:numPr>
          <w:ilvl w:val="0"/>
          <w:numId w:val="45"/>
        </w:numPr>
        <w:rPr>
          <w:rFonts w:ascii="Times New Roman" w:hAnsi="Times New Roman" w:cs="Times New Roman"/>
          <w:sz w:val="28"/>
          <w:szCs w:val="28"/>
        </w:rPr>
      </w:pPr>
      <w:r w:rsidRPr="00E1330C">
        <w:rPr>
          <w:rFonts w:ascii="Times New Roman" w:hAnsi="Times New Roman" w:cs="Times New Roman"/>
          <w:sz w:val="28"/>
          <w:szCs w:val="28"/>
        </w:rPr>
        <w:t>Фиксация (завершающая поза) — конечная позиция, в которой исполнитель завершает комбинацию</w:t>
      </w:r>
      <w:bookmarkStart w:id="4" w:name="_Toc137548640"/>
      <w:bookmarkStart w:id="5" w:name="_Toc137567705"/>
      <w:bookmarkStart w:id="6" w:name="block-77986176"/>
      <w:bookmarkEnd w:id="3"/>
      <w:bookmarkEnd w:id="4"/>
      <w:bookmarkEnd w:id="5"/>
      <w:r>
        <w:rPr>
          <w:rFonts w:ascii="Times New Roman" w:hAnsi="Times New Roman" w:cs="Times New Roman"/>
          <w:sz w:val="28"/>
          <w:szCs w:val="28"/>
        </w:rPr>
        <w:t>.</w:t>
      </w:r>
    </w:p>
    <w:p w:rsidR="00AF6D08" w:rsidRDefault="00AF6D08">
      <w:pPr>
        <w:spacing w:after="0" w:line="264" w:lineRule="auto"/>
        <w:ind w:left="120"/>
      </w:pPr>
    </w:p>
    <w:p w:rsidR="00AF6D08" w:rsidRDefault="00DC6761" w:rsidP="00E1330C">
      <w:pPr>
        <w:spacing w:after="0" w:line="264" w:lineRule="auto"/>
        <w:ind w:left="120"/>
        <w:jc w:val="center"/>
      </w:pPr>
      <w:r>
        <w:rPr>
          <w:rFonts w:ascii="Times New Roman" w:hAnsi="Times New Roman"/>
          <w:b/>
          <w:color w:val="000000"/>
          <w:sz w:val="28"/>
        </w:rPr>
        <w:t>ПРЕДМЕТНЫЕ РЕЗУЛЬТАТЫ</w:t>
      </w:r>
      <w:r w:rsidR="00E1330C">
        <w:rPr>
          <w:rFonts w:ascii="Times New Roman" w:hAnsi="Times New Roman"/>
          <w:b/>
          <w:color w:val="000000"/>
          <w:sz w:val="28"/>
        </w:rPr>
        <w:t>.</w:t>
      </w:r>
    </w:p>
    <w:p w:rsidR="00AF6D08" w:rsidRDefault="00AF6D08">
      <w:pPr>
        <w:spacing w:after="0" w:line="264" w:lineRule="auto"/>
        <w:ind w:left="120"/>
        <w:jc w:val="both"/>
      </w:pPr>
    </w:p>
    <w:p w:rsidR="00AF6D08" w:rsidRDefault="00DC6761">
      <w:pPr>
        <w:spacing w:after="0" w:line="264" w:lineRule="auto"/>
        <w:ind w:left="120"/>
        <w:jc w:val="both"/>
      </w:pPr>
      <w:r>
        <w:rPr>
          <w:rFonts w:ascii="Times New Roman" w:hAnsi="Times New Roman"/>
          <w:color w:val="000000"/>
          <w:sz w:val="28"/>
        </w:rPr>
        <w:t xml:space="preserve">К концу обучения </w:t>
      </w:r>
      <w:r w:rsidR="00E1330C">
        <w:rPr>
          <w:rFonts w:ascii="Times New Roman" w:hAnsi="Times New Roman"/>
          <w:b/>
          <w:i/>
          <w:color w:val="000000"/>
          <w:sz w:val="28"/>
        </w:rPr>
        <w:t xml:space="preserve">в 6- </w:t>
      </w:r>
      <w:proofErr w:type="spellStart"/>
      <w:r w:rsidR="00E1330C">
        <w:rPr>
          <w:rFonts w:ascii="Times New Roman" w:hAnsi="Times New Roman"/>
          <w:b/>
          <w:i/>
          <w:color w:val="000000"/>
          <w:sz w:val="28"/>
        </w:rPr>
        <w:t>ых</w:t>
      </w:r>
      <w:proofErr w:type="spellEnd"/>
      <w:r w:rsidR="00E1330C">
        <w:rPr>
          <w:rFonts w:ascii="Times New Roman" w:hAnsi="Times New Roman"/>
          <w:b/>
          <w:i/>
          <w:color w:val="000000"/>
          <w:sz w:val="28"/>
        </w:rPr>
        <w:t xml:space="preserve"> классах </w:t>
      </w:r>
      <w:r>
        <w:rPr>
          <w:rFonts w:ascii="Times New Roman" w:hAnsi="Times New Roman"/>
          <w:color w:val="000000"/>
          <w:sz w:val="28"/>
        </w:rPr>
        <w:t>обучающи</w:t>
      </w:r>
      <w:r w:rsidR="00E1330C">
        <w:rPr>
          <w:rFonts w:ascii="Times New Roman" w:hAnsi="Times New Roman"/>
          <w:color w:val="000000"/>
          <w:sz w:val="28"/>
        </w:rPr>
        <w:t>еся науча</w:t>
      </w:r>
      <w:r>
        <w:rPr>
          <w:rFonts w:ascii="Times New Roman" w:hAnsi="Times New Roman"/>
          <w:color w:val="000000"/>
          <w:sz w:val="28"/>
        </w:rPr>
        <w:t>тся:</w:t>
      </w:r>
    </w:p>
    <w:p w:rsidR="00AF6D08" w:rsidRDefault="00DC6761">
      <w:pPr>
        <w:spacing w:after="0" w:line="264" w:lineRule="auto"/>
        <w:ind w:firstLine="600"/>
        <w:jc w:val="both"/>
      </w:pPr>
      <w:r>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AF6D08" w:rsidRDefault="00DC6761">
      <w:pPr>
        <w:spacing w:after="0" w:line="264" w:lineRule="auto"/>
        <w:ind w:firstLine="600"/>
        <w:jc w:val="both"/>
      </w:pPr>
      <w:r>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AF6D08" w:rsidRDefault="00DC6761">
      <w:pPr>
        <w:spacing w:after="0" w:line="264" w:lineRule="auto"/>
        <w:ind w:firstLine="600"/>
        <w:jc w:val="both"/>
      </w:pPr>
      <w:r>
        <w:rPr>
          <w:rFonts w:ascii="Times New Roman" w:hAnsi="Times New Roman"/>
          <w:color w:val="000000"/>
          <w:sz w:val="28"/>
        </w:rPr>
        <w:t>выполнять комплексы упражнений оздоровительной физической культуры на развитие гибкости, координации и формирование телосложения;</w:t>
      </w:r>
    </w:p>
    <w:p w:rsidR="00AF6D08" w:rsidRDefault="00DC6761">
      <w:pPr>
        <w:spacing w:after="0" w:line="264" w:lineRule="auto"/>
        <w:ind w:firstLine="600"/>
        <w:jc w:val="both"/>
        <w:rPr>
          <w:rFonts w:ascii="Times New Roman" w:hAnsi="Times New Roman"/>
          <w:color w:val="000000"/>
          <w:sz w:val="28"/>
        </w:rPr>
      </w:pPr>
      <w:r>
        <w:rPr>
          <w:rFonts w:ascii="Times New Roman" w:hAnsi="Times New Roman"/>
          <w:color w:val="000000"/>
          <w:sz w:val="28"/>
        </w:rPr>
        <w:t xml:space="preserve">выполнять бег с равномерной скоростью с высокого </w:t>
      </w:r>
      <w:r w:rsidR="004F6CB5">
        <w:rPr>
          <w:rFonts w:ascii="Times New Roman" w:hAnsi="Times New Roman"/>
          <w:color w:val="000000"/>
          <w:sz w:val="28"/>
        </w:rPr>
        <w:t xml:space="preserve">и низкого </w:t>
      </w:r>
      <w:r>
        <w:rPr>
          <w:rFonts w:ascii="Times New Roman" w:hAnsi="Times New Roman"/>
          <w:color w:val="000000"/>
          <w:sz w:val="28"/>
        </w:rPr>
        <w:t xml:space="preserve">старта по учебной дистанции; </w:t>
      </w:r>
    </w:p>
    <w:p w:rsidR="004F6CB5" w:rsidRDefault="004F6CB5">
      <w:pPr>
        <w:spacing w:after="0" w:line="264" w:lineRule="auto"/>
        <w:ind w:firstLine="600"/>
        <w:jc w:val="both"/>
      </w:pPr>
      <w:r>
        <w:rPr>
          <w:rFonts w:ascii="Times New Roman" w:hAnsi="Times New Roman"/>
          <w:color w:val="000000"/>
          <w:sz w:val="28"/>
        </w:rPr>
        <w:t>знать основы здорового образа и жизни и пользоваться ими;</w:t>
      </w:r>
    </w:p>
    <w:p w:rsidR="00AF6D08" w:rsidRDefault="00DC6761">
      <w:pPr>
        <w:spacing w:after="0" w:line="264" w:lineRule="auto"/>
        <w:ind w:firstLine="600"/>
        <w:jc w:val="both"/>
      </w:pPr>
      <w:r>
        <w:rPr>
          <w:rFonts w:ascii="Times New Roman" w:hAnsi="Times New Roman"/>
          <w:color w:val="000000"/>
          <w:sz w:val="28"/>
        </w:rPr>
        <w:t xml:space="preserve">демонстрировать технические действия в спортивных играх: </w:t>
      </w:r>
    </w:p>
    <w:p w:rsidR="00AF6D08" w:rsidRDefault="00DC6761">
      <w:pPr>
        <w:spacing w:after="0" w:line="264" w:lineRule="auto"/>
        <w:ind w:firstLine="600"/>
        <w:jc w:val="both"/>
      </w:pPr>
      <w:r>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AF6D08" w:rsidRDefault="00DC6761">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AF6D08" w:rsidRDefault="00DC6761">
      <w:pPr>
        <w:spacing w:after="0" w:line="264" w:lineRule="auto"/>
        <w:ind w:firstLine="600"/>
        <w:jc w:val="both"/>
      </w:pPr>
      <w:r>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AF6D08" w:rsidRDefault="00AF6D08">
      <w:pPr>
        <w:spacing w:after="0" w:line="264" w:lineRule="auto"/>
        <w:ind w:left="120"/>
        <w:jc w:val="both"/>
      </w:pPr>
    </w:p>
    <w:p w:rsidR="00AF6D08" w:rsidRDefault="00AF6D08">
      <w:pPr>
        <w:sectPr w:rsidR="00AF6D08" w:rsidSect="00451A6C">
          <w:pgSz w:w="16383" w:h="11906" w:orient="landscape"/>
          <w:pgMar w:top="1701" w:right="1134" w:bottom="850" w:left="1134" w:header="720" w:footer="720" w:gutter="0"/>
          <w:cols w:space="720"/>
          <w:docGrid w:linePitch="299"/>
        </w:sectPr>
      </w:pPr>
    </w:p>
    <w:p w:rsidR="00AF6D08" w:rsidRDefault="00DC6761">
      <w:pPr>
        <w:spacing w:after="0"/>
        <w:ind w:left="120"/>
      </w:pPr>
      <w:bookmarkStart w:id="7" w:name="block-77986171"/>
      <w:bookmarkEnd w:id="6"/>
      <w:r>
        <w:rPr>
          <w:rFonts w:ascii="Times New Roman" w:hAnsi="Times New Roman"/>
          <w:b/>
          <w:color w:val="000000"/>
          <w:sz w:val="28"/>
        </w:rPr>
        <w:lastRenderedPageBreak/>
        <w:t xml:space="preserve"> ТЕМАТИЧЕСКОЕ ПЛАНИРОВАНИЕ </w:t>
      </w:r>
    </w:p>
    <w:p w:rsidR="00AF6D08" w:rsidRDefault="004F6CB5">
      <w:pPr>
        <w:spacing w:after="0"/>
        <w:ind w:left="120"/>
      </w:pPr>
      <w:r>
        <w:rPr>
          <w:rFonts w:ascii="Times New Roman" w:hAnsi="Times New Roman"/>
          <w:b/>
          <w:color w:val="000000"/>
          <w:sz w:val="28"/>
        </w:rPr>
        <w:t xml:space="preserve"> 6</w:t>
      </w:r>
      <w:r w:rsidR="00DC6761">
        <w:rPr>
          <w:rFonts w:ascii="Times New Roman" w:hAnsi="Times New Roman"/>
          <w:b/>
          <w:color w:val="000000"/>
          <w:sz w:val="28"/>
        </w:rPr>
        <w:t xml:space="preserve"> КЛАСС</w:t>
      </w:r>
      <w:r w:rsidR="00B74FEA">
        <w:rPr>
          <w:rFonts w:ascii="Times New Roman" w:hAnsi="Times New Roman"/>
          <w:b/>
          <w:color w:val="000000"/>
          <w:sz w:val="28"/>
        </w:rPr>
        <w:t>Ы</w:t>
      </w:r>
      <w:r w:rsidR="00DC6761">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95"/>
        <w:gridCol w:w="36"/>
        <w:gridCol w:w="24"/>
        <w:gridCol w:w="278"/>
        <w:gridCol w:w="4083"/>
        <w:gridCol w:w="247"/>
        <w:gridCol w:w="12"/>
        <w:gridCol w:w="26"/>
        <w:gridCol w:w="1788"/>
        <w:gridCol w:w="10"/>
        <w:gridCol w:w="12"/>
        <w:gridCol w:w="1819"/>
        <w:gridCol w:w="77"/>
        <w:gridCol w:w="12"/>
        <w:gridCol w:w="12"/>
        <w:gridCol w:w="1809"/>
        <w:gridCol w:w="87"/>
        <w:gridCol w:w="12"/>
        <w:gridCol w:w="2603"/>
      </w:tblGrid>
      <w:tr w:rsidR="00AF6D08" w:rsidTr="0061718E">
        <w:trPr>
          <w:trHeight w:val="144"/>
          <w:tblCellSpacing w:w="20" w:type="nil"/>
        </w:trPr>
        <w:tc>
          <w:tcPr>
            <w:tcW w:w="1298" w:type="dxa"/>
            <w:gridSpan w:val="5"/>
            <w:vMerge w:val="restart"/>
            <w:tcMar>
              <w:top w:w="50" w:type="dxa"/>
              <w:left w:w="100" w:type="dxa"/>
            </w:tcMar>
            <w:vAlign w:val="center"/>
          </w:tcPr>
          <w:p w:rsidR="00AF6D08" w:rsidRDefault="00DC6761" w:rsidP="0061718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rsidP="0061718E">
            <w:pPr>
              <w:spacing w:after="0"/>
              <w:ind w:left="135"/>
            </w:pPr>
          </w:p>
        </w:tc>
        <w:tc>
          <w:tcPr>
            <w:tcW w:w="4368" w:type="dxa"/>
            <w:gridSpan w:val="4"/>
            <w:vMerge w:val="restart"/>
            <w:tcMar>
              <w:top w:w="50" w:type="dxa"/>
              <w:left w:w="100" w:type="dxa"/>
            </w:tcMar>
            <w:vAlign w:val="center"/>
          </w:tcPr>
          <w:p w:rsidR="00AF6D08" w:rsidRDefault="00DC6761" w:rsidP="0061718E">
            <w:pPr>
              <w:spacing w:after="0"/>
              <w:ind w:left="135"/>
            </w:pPr>
            <w:r>
              <w:rPr>
                <w:rFonts w:ascii="Times New Roman" w:hAnsi="Times New Roman"/>
                <w:b/>
                <w:color w:val="000000"/>
                <w:sz w:val="24"/>
              </w:rPr>
              <w:t xml:space="preserve">Наименование разделов и тем программы </w:t>
            </w:r>
          </w:p>
          <w:p w:rsidR="00AF6D08" w:rsidRDefault="00AF6D08" w:rsidP="0061718E">
            <w:pPr>
              <w:spacing w:after="0"/>
              <w:ind w:left="135"/>
            </w:pPr>
          </w:p>
        </w:tc>
        <w:tc>
          <w:tcPr>
            <w:tcW w:w="5539" w:type="dxa"/>
            <w:gridSpan w:val="8"/>
            <w:tcMar>
              <w:top w:w="50" w:type="dxa"/>
              <w:left w:w="100" w:type="dxa"/>
            </w:tcMar>
            <w:vAlign w:val="center"/>
          </w:tcPr>
          <w:p w:rsidR="00AF6D08" w:rsidRDefault="00DC6761" w:rsidP="0061718E">
            <w:pPr>
              <w:spacing w:after="0"/>
            </w:pPr>
            <w:r>
              <w:rPr>
                <w:rFonts w:ascii="Times New Roman" w:hAnsi="Times New Roman"/>
                <w:b/>
                <w:color w:val="000000"/>
                <w:sz w:val="24"/>
              </w:rPr>
              <w:t>Количество часов</w:t>
            </w:r>
          </w:p>
        </w:tc>
        <w:tc>
          <w:tcPr>
            <w:tcW w:w="2702" w:type="dxa"/>
            <w:gridSpan w:val="3"/>
            <w:vMerge w:val="restart"/>
            <w:tcMar>
              <w:top w:w="50" w:type="dxa"/>
              <w:left w:w="100" w:type="dxa"/>
            </w:tcMar>
            <w:vAlign w:val="center"/>
          </w:tcPr>
          <w:p w:rsidR="00AF6D08" w:rsidRDefault="00DC6761" w:rsidP="0061718E">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rsidP="0061718E">
            <w:pPr>
              <w:spacing w:after="0"/>
              <w:ind w:left="135"/>
            </w:pPr>
          </w:p>
        </w:tc>
      </w:tr>
      <w:tr w:rsidR="00AF6D08" w:rsidTr="0061718E">
        <w:trPr>
          <w:trHeight w:val="144"/>
          <w:tblCellSpacing w:w="20" w:type="nil"/>
        </w:trPr>
        <w:tc>
          <w:tcPr>
            <w:tcW w:w="0" w:type="auto"/>
            <w:gridSpan w:val="5"/>
            <w:vMerge/>
            <w:tcBorders>
              <w:top w:val="nil"/>
            </w:tcBorders>
            <w:tcMar>
              <w:top w:w="50" w:type="dxa"/>
              <w:left w:w="100" w:type="dxa"/>
            </w:tcMar>
          </w:tcPr>
          <w:p w:rsidR="00AF6D08" w:rsidRDefault="00AF6D08" w:rsidP="0061718E"/>
        </w:tc>
        <w:tc>
          <w:tcPr>
            <w:tcW w:w="4368" w:type="dxa"/>
            <w:gridSpan w:val="4"/>
            <w:vMerge/>
            <w:tcBorders>
              <w:top w:val="nil"/>
            </w:tcBorders>
            <w:tcMar>
              <w:top w:w="50" w:type="dxa"/>
              <w:left w:w="100" w:type="dxa"/>
            </w:tcMar>
          </w:tcPr>
          <w:p w:rsidR="00AF6D08" w:rsidRDefault="00AF6D08" w:rsidP="0061718E"/>
        </w:tc>
        <w:tc>
          <w:tcPr>
            <w:tcW w:w="1788" w:type="dxa"/>
            <w:tcMar>
              <w:top w:w="50" w:type="dxa"/>
              <w:left w:w="100" w:type="dxa"/>
            </w:tcMar>
            <w:vAlign w:val="center"/>
          </w:tcPr>
          <w:p w:rsidR="00AF6D08" w:rsidRDefault="00DC6761" w:rsidP="0061718E">
            <w:pPr>
              <w:spacing w:after="0"/>
              <w:ind w:left="135"/>
            </w:pPr>
            <w:r>
              <w:rPr>
                <w:rFonts w:ascii="Times New Roman" w:hAnsi="Times New Roman"/>
                <w:b/>
                <w:color w:val="000000"/>
                <w:sz w:val="24"/>
              </w:rPr>
              <w:t xml:space="preserve">Всего </w:t>
            </w:r>
          </w:p>
          <w:p w:rsidR="00AF6D08" w:rsidRDefault="00AF6D08" w:rsidP="0061718E">
            <w:pPr>
              <w:spacing w:after="0"/>
              <w:ind w:left="135"/>
            </w:pPr>
          </w:p>
        </w:tc>
        <w:tc>
          <w:tcPr>
            <w:tcW w:w="1841" w:type="dxa"/>
            <w:gridSpan w:val="3"/>
            <w:tcMar>
              <w:top w:w="50" w:type="dxa"/>
              <w:left w:w="100" w:type="dxa"/>
            </w:tcMar>
            <w:vAlign w:val="center"/>
          </w:tcPr>
          <w:p w:rsidR="00AF6D08" w:rsidRDefault="00DC6761" w:rsidP="0061718E">
            <w:pPr>
              <w:spacing w:after="0"/>
              <w:ind w:left="135"/>
            </w:pPr>
            <w:r>
              <w:rPr>
                <w:rFonts w:ascii="Times New Roman" w:hAnsi="Times New Roman"/>
                <w:b/>
                <w:color w:val="000000"/>
                <w:sz w:val="24"/>
              </w:rPr>
              <w:t xml:space="preserve">Контрольные работы </w:t>
            </w:r>
          </w:p>
          <w:p w:rsidR="00AF6D08" w:rsidRDefault="00AF6D08" w:rsidP="0061718E">
            <w:pPr>
              <w:spacing w:after="0"/>
              <w:ind w:left="135"/>
            </w:pPr>
          </w:p>
        </w:tc>
        <w:tc>
          <w:tcPr>
            <w:tcW w:w="1910" w:type="dxa"/>
            <w:gridSpan w:val="4"/>
            <w:tcMar>
              <w:top w:w="50" w:type="dxa"/>
              <w:left w:w="100" w:type="dxa"/>
            </w:tcMar>
            <w:vAlign w:val="center"/>
          </w:tcPr>
          <w:p w:rsidR="00AF6D08" w:rsidRDefault="00DC6761" w:rsidP="0061718E">
            <w:pPr>
              <w:spacing w:after="0"/>
              <w:ind w:left="135"/>
            </w:pPr>
            <w:r>
              <w:rPr>
                <w:rFonts w:ascii="Times New Roman" w:hAnsi="Times New Roman"/>
                <w:b/>
                <w:color w:val="000000"/>
                <w:sz w:val="24"/>
              </w:rPr>
              <w:t xml:space="preserve">Практические работы </w:t>
            </w:r>
          </w:p>
          <w:p w:rsidR="00AF6D08" w:rsidRDefault="00AF6D08" w:rsidP="0061718E">
            <w:pPr>
              <w:spacing w:after="0"/>
              <w:ind w:left="135"/>
            </w:pPr>
          </w:p>
        </w:tc>
        <w:tc>
          <w:tcPr>
            <w:tcW w:w="0" w:type="auto"/>
            <w:gridSpan w:val="3"/>
            <w:vMerge/>
            <w:tcBorders>
              <w:top w:val="nil"/>
            </w:tcBorders>
            <w:tcMar>
              <w:top w:w="50" w:type="dxa"/>
              <w:left w:w="100" w:type="dxa"/>
            </w:tcMar>
          </w:tcPr>
          <w:p w:rsidR="00AF6D08" w:rsidRDefault="00AF6D08" w:rsidP="0061718E"/>
        </w:tc>
      </w:tr>
      <w:tr w:rsidR="00AF6D08" w:rsidTr="0061718E">
        <w:trPr>
          <w:trHeight w:val="144"/>
          <w:tblCellSpacing w:w="20" w:type="nil"/>
        </w:trPr>
        <w:tc>
          <w:tcPr>
            <w:tcW w:w="0" w:type="auto"/>
            <w:gridSpan w:val="20"/>
            <w:tcMar>
              <w:top w:w="50" w:type="dxa"/>
              <w:left w:w="100" w:type="dxa"/>
            </w:tcMar>
            <w:vAlign w:val="center"/>
          </w:tcPr>
          <w:p w:rsidR="00AF6D08" w:rsidRDefault="00DC6761" w:rsidP="0061718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sidR="004F6CB5">
              <w:rPr>
                <w:rFonts w:ascii="Times New Roman" w:hAnsi="Times New Roman"/>
                <w:b/>
                <w:color w:val="000000"/>
                <w:sz w:val="24"/>
              </w:rPr>
              <w:t>Техника безопасности</w:t>
            </w:r>
          </w:p>
        </w:tc>
      </w:tr>
      <w:tr w:rsidR="00AF6D08" w:rsidTr="0061718E">
        <w:trPr>
          <w:trHeight w:val="199"/>
          <w:tblCellSpacing w:w="20" w:type="nil"/>
        </w:trPr>
        <w:tc>
          <w:tcPr>
            <w:tcW w:w="865" w:type="dxa"/>
            <w:tcMar>
              <w:top w:w="50" w:type="dxa"/>
              <w:left w:w="100" w:type="dxa"/>
            </w:tcMar>
            <w:vAlign w:val="center"/>
          </w:tcPr>
          <w:p w:rsidR="00AF6D08" w:rsidRDefault="00DC6761" w:rsidP="0061718E">
            <w:pPr>
              <w:spacing w:after="0"/>
            </w:pPr>
            <w:r>
              <w:rPr>
                <w:rFonts w:ascii="Times New Roman" w:hAnsi="Times New Roman"/>
                <w:color w:val="000000"/>
                <w:sz w:val="24"/>
              </w:rPr>
              <w:t>1.1</w:t>
            </w:r>
          </w:p>
        </w:tc>
        <w:tc>
          <w:tcPr>
            <w:tcW w:w="4801" w:type="dxa"/>
            <w:gridSpan w:val="8"/>
            <w:tcMar>
              <w:top w:w="50" w:type="dxa"/>
              <w:left w:w="100" w:type="dxa"/>
            </w:tcMar>
            <w:vAlign w:val="center"/>
          </w:tcPr>
          <w:p w:rsidR="00AF6D08" w:rsidRDefault="004F6CB5" w:rsidP="0061718E">
            <w:pPr>
              <w:spacing w:after="0"/>
              <w:ind w:left="135"/>
            </w:pPr>
            <w:r>
              <w:rPr>
                <w:rFonts w:ascii="Times New Roman" w:hAnsi="Times New Roman"/>
                <w:color w:val="000000"/>
                <w:sz w:val="24"/>
              </w:rPr>
              <w:t>Техника безопасности</w:t>
            </w:r>
          </w:p>
        </w:tc>
        <w:tc>
          <w:tcPr>
            <w:tcW w:w="1788" w:type="dxa"/>
            <w:tcMar>
              <w:top w:w="50" w:type="dxa"/>
              <w:left w:w="100" w:type="dxa"/>
            </w:tcMar>
            <w:vAlign w:val="center"/>
          </w:tcPr>
          <w:p w:rsidR="00AF6D08" w:rsidRDefault="00B74FEA" w:rsidP="0061718E">
            <w:pPr>
              <w:spacing w:after="0"/>
              <w:ind w:left="135"/>
              <w:jc w:val="center"/>
            </w:pPr>
            <w:r>
              <w:rPr>
                <w:rFonts w:ascii="Times New Roman" w:hAnsi="Times New Roman"/>
                <w:color w:val="000000"/>
                <w:sz w:val="24"/>
              </w:rPr>
              <w:t xml:space="preserve"> 2</w:t>
            </w:r>
          </w:p>
        </w:tc>
        <w:tc>
          <w:tcPr>
            <w:tcW w:w="1841" w:type="dxa"/>
            <w:gridSpan w:val="3"/>
            <w:tcMar>
              <w:top w:w="50" w:type="dxa"/>
              <w:left w:w="100" w:type="dxa"/>
            </w:tcMar>
            <w:vAlign w:val="center"/>
          </w:tcPr>
          <w:p w:rsidR="00AF6D08" w:rsidRDefault="00AF6D08" w:rsidP="0061718E">
            <w:pPr>
              <w:spacing w:after="0"/>
              <w:ind w:left="135"/>
              <w:jc w:val="center"/>
            </w:pPr>
          </w:p>
        </w:tc>
        <w:tc>
          <w:tcPr>
            <w:tcW w:w="1910" w:type="dxa"/>
            <w:gridSpan w:val="4"/>
            <w:tcMar>
              <w:top w:w="50" w:type="dxa"/>
              <w:left w:w="100" w:type="dxa"/>
            </w:tcMar>
            <w:vAlign w:val="center"/>
          </w:tcPr>
          <w:p w:rsidR="00AF6D08" w:rsidRDefault="00AF6D08" w:rsidP="0061718E">
            <w:pPr>
              <w:spacing w:after="0"/>
              <w:ind w:left="135"/>
              <w:jc w:val="center"/>
            </w:pPr>
          </w:p>
        </w:tc>
        <w:tc>
          <w:tcPr>
            <w:tcW w:w="2702" w:type="dxa"/>
            <w:gridSpan w:val="3"/>
            <w:tcMar>
              <w:top w:w="50" w:type="dxa"/>
              <w:left w:w="100" w:type="dxa"/>
            </w:tcMar>
            <w:vAlign w:val="center"/>
          </w:tcPr>
          <w:p w:rsidR="00AF6D08" w:rsidRDefault="00AF6D08" w:rsidP="0061718E">
            <w:pPr>
              <w:spacing w:after="0"/>
              <w:ind w:left="135"/>
            </w:pPr>
          </w:p>
        </w:tc>
      </w:tr>
      <w:tr w:rsidR="00AF6D08" w:rsidTr="0061718E">
        <w:trPr>
          <w:trHeight w:val="144"/>
          <w:tblCellSpacing w:w="20" w:type="nil"/>
        </w:trPr>
        <w:tc>
          <w:tcPr>
            <w:tcW w:w="5666" w:type="dxa"/>
            <w:gridSpan w:val="9"/>
            <w:tcMar>
              <w:top w:w="50" w:type="dxa"/>
              <w:left w:w="100" w:type="dxa"/>
            </w:tcMar>
            <w:vAlign w:val="center"/>
          </w:tcPr>
          <w:p w:rsidR="00AF6D08" w:rsidRDefault="00DC6761" w:rsidP="0061718E">
            <w:pPr>
              <w:spacing w:after="0"/>
              <w:ind w:left="135"/>
            </w:pPr>
            <w:r>
              <w:rPr>
                <w:rFonts w:ascii="Times New Roman" w:hAnsi="Times New Roman"/>
                <w:color w:val="000000"/>
                <w:sz w:val="24"/>
              </w:rPr>
              <w:t>Итого по разделу</w:t>
            </w:r>
          </w:p>
        </w:tc>
        <w:tc>
          <w:tcPr>
            <w:tcW w:w="1788" w:type="dxa"/>
            <w:tcMar>
              <w:top w:w="50" w:type="dxa"/>
              <w:left w:w="100" w:type="dxa"/>
            </w:tcMar>
            <w:vAlign w:val="center"/>
          </w:tcPr>
          <w:p w:rsidR="00AF6D08" w:rsidRDefault="00B74FEA" w:rsidP="0061718E">
            <w:pPr>
              <w:spacing w:after="0"/>
              <w:ind w:left="135"/>
              <w:jc w:val="center"/>
            </w:pPr>
            <w:r>
              <w:rPr>
                <w:rFonts w:ascii="Times New Roman" w:hAnsi="Times New Roman"/>
                <w:color w:val="000000"/>
                <w:sz w:val="24"/>
              </w:rPr>
              <w:t xml:space="preserve"> 2</w:t>
            </w:r>
          </w:p>
        </w:tc>
        <w:tc>
          <w:tcPr>
            <w:tcW w:w="0" w:type="auto"/>
            <w:gridSpan w:val="10"/>
            <w:tcMar>
              <w:top w:w="50" w:type="dxa"/>
              <w:left w:w="100" w:type="dxa"/>
            </w:tcMar>
            <w:vAlign w:val="center"/>
          </w:tcPr>
          <w:p w:rsidR="00AF6D08" w:rsidRDefault="00AF6D08" w:rsidP="0061718E"/>
        </w:tc>
      </w:tr>
      <w:tr w:rsidR="00AF6D08" w:rsidTr="0061718E">
        <w:trPr>
          <w:trHeight w:val="144"/>
          <w:tblCellSpacing w:w="20" w:type="nil"/>
        </w:trPr>
        <w:tc>
          <w:tcPr>
            <w:tcW w:w="0" w:type="auto"/>
            <w:gridSpan w:val="20"/>
            <w:tcMar>
              <w:top w:w="50" w:type="dxa"/>
              <w:left w:w="100" w:type="dxa"/>
            </w:tcMar>
            <w:vAlign w:val="center"/>
          </w:tcPr>
          <w:p w:rsidR="00AF6D08" w:rsidRDefault="00DC6761" w:rsidP="0061718E">
            <w:pPr>
              <w:spacing w:after="0"/>
              <w:ind w:left="135"/>
            </w:pPr>
            <w:r>
              <w:rPr>
                <w:rFonts w:ascii="Times New Roman" w:hAnsi="Times New Roman"/>
                <w:b/>
                <w:color w:val="000000"/>
                <w:sz w:val="24"/>
              </w:rPr>
              <w:t>Раздел 2</w:t>
            </w:r>
            <w:r w:rsidRPr="00B74FEA">
              <w:rPr>
                <w:rFonts w:ascii="Times New Roman" w:hAnsi="Times New Roman"/>
                <w:b/>
                <w:color w:val="000000"/>
                <w:sz w:val="24"/>
              </w:rPr>
              <w:t xml:space="preserve">. </w:t>
            </w:r>
            <w:r w:rsidR="004F6CB5" w:rsidRPr="00B74FEA">
              <w:rPr>
                <w:rFonts w:ascii="Times New Roman" w:hAnsi="Times New Roman"/>
                <w:b/>
                <w:color w:val="000000"/>
                <w:sz w:val="24"/>
              </w:rPr>
              <w:t>История физической культуры</w:t>
            </w:r>
          </w:p>
        </w:tc>
      </w:tr>
      <w:tr w:rsidR="00AF6D08" w:rsidTr="0061718E">
        <w:trPr>
          <w:trHeight w:val="144"/>
          <w:tblCellSpacing w:w="20" w:type="nil"/>
        </w:trPr>
        <w:tc>
          <w:tcPr>
            <w:tcW w:w="865" w:type="dxa"/>
            <w:tcMar>
              <w:top w:w="50" w:type="dxa"/>
              <w:left w:w="100" w:type="dxa"/>
            </w:tcMar>
            <w:vAlign w:val="center"/>
          </w:tcPr>
          <w:p w:rsidR="00AF6D08" w:rsidRDefault="00DC6761" w:rsidP="0061718E">
            <w:pPr>
              <w:spacing w:after="0"/>
            </w:pPr>
            <w:r>
              <w:rPr>
                <w:rFonts w:ascii="Times New Roman" w:hAnsi="Times New Roman"/>
                <w:color w:val="000000"/>
                <w:sz w:val="24"/>
              </w:rPr>
              <w:t>2.1</w:t>
            </w:r>
          </w:p>
        </w:tc>
        <w:tc>
          <w:tcPr>
            <w:tcW w:w="4801" w:type="dxa"/>
            <w:gridSpan w:val="8"/>
            <w:tcMar>
              <w:top w:w="50" w:type="dxa"/>
              <w:left w:w="100" w:type="dxa"/>
            </w:tcMar>
            <w:vAlign w:val="center"/>
          </w:tcPr>
          <w:p w:rsidR="00AF6D08" w:rsidRPr="0061718E" w:rsidRDefault="004F6CB5" w:rsidP="0061718E">
            <w:pPr>
              <w:spacing w:after="0"/>
              <w:ind w:left="135"/>
              <w:rPr>
                <w:rFonts w:ascii="Times New Roman" w:hAnsi="Times New Roman" w:cs="Times New Roman"/>
                <w:sz w:val="24"/>
                <w:szCs w:val="24"/>
              </w:rPr>
            </w:pPr>
            <w:r w:rsidRPr="0061718E">
              <w:rPr>
                <w:rFonts w:ascii="Times New Roman" w:hAnsi="Times New Roman" w:cs="Times New Roman"/>
                <w:sz w:val="24"/>
                <w:szCs w:val="24"/>
              </w:rPr>
              <w:t>История физической культуры</w:t>
            </w:r>
          </w:p>
        </w:tc>
        <w:tc>
          <w:tcPr>
            <w:tcW w:w="1788" w:type="dxa"/>
            <w:tcMar>
              <w:top w:w="50" w:type="dxa"/>
              <w:left w:w="100" w:type="dxa"/>
            </w:tcMar>
            <w:vAlign w:val="center"/>
          </w:tcPr>
          <w:p w:rsidR="00AF6D08" w:rsidRDefault="00B74FEA" w:rsidP="0061718E">
            <w:pPr>
              <w:spacing w:after="0"/>
              <w:ind w:left="135"/>
              <w:jc w:val="center"/>
            </w:pPr>
            <w:r>
              <w:rPr>
                <w:rFonts w:ascii="Times New Roman" w:hAnsi="Times New Roman"/>
                <w:color w:val="000000"/>
                <w:sz w:val="24"/>
              </w:rPr>
              <w:t xml:space="preserve"> 2</w:t>
            </w:r>
          </w:p>
        </w:tc>
        <w:tc>
          <w:tcPr>
            <w:tcW w:w="1841" w:type="dxa"/>
            <w:gridSpan w:val="3"/>
            <w:tcMar>
              <w:top w:w="50" w:type="dxa"/>
              <w:left w:w="100" w:type="dxa"/>
            </w:tcMar>
            <w:vAlign w:val="center"/>
          </w:tcPr>
          <w:p w:rsidR="00AF6D08" w:rsidRDefault="00AF6D08" w:rsidP="0061718E">
            <w:pPr>
              <w:spacing w:after="0"/>
              <w:ind w:left="135"/>
              <w:jc w:val="center"/>
            </w:pPr>
          </w:p>
        </w:tc>
        <w:tc>
          <w:tcPr>
            <w:tcW w:w="1910" w:type="dxa"/>
            <w:gridSpan w:val="4"/>
            <w:tcMar>
              <w:top w:w="50" w:type="dxa"/>
              <w:left w:w="100" w:type="dxa"/>
            </w:tcMar>
            <w:vAlign w:val="center"/>
          </w:tcPr>
          <w:p w:rsidR="00AF6D08" w:rsidRDefault="00AF6D08" w:rsidP="0061718E">
            <w:pPr>
              <w:spacing w:after="0"/>
              <w:ind w:left="135"/>
              <w:jc w:val="center"/>
            </w:pPr>
          </w:p>
        </w:tc>
        <w:tc>
          <w:tcPr>
            <w:tcW w:w="2702" w:type="dxa"/>
            <w:gridSpan w:val="3"/>
            <w:tcMar>
              <w:top w:w="50" w:type="dxa"/>
              <w:left w:w="100" w:type="dxa"/>
            </w:tcMar>
            <w:vAlign w:val="center"/>
          </w:tcPr>
          <w:p w:rsidR="00AF6D08" w:rsidRDefault="00AF6D08" w:rsidP="0061718E">
            <w:pPr>
              <w:spacing w:after="0"/>
              <w:ind w:left="135"/>
            </w:pPr>
          </w:p>
        </w:tc>
      </w:tr>
      <w:tr w:rsidR="00AF6D08" w:rsidTr="0061718E">
        <w:trPr>
          <w:trHeight w:val="144"/>
          <w:tblCellSpacing w:w="20" w:type="nil"/>
        </w:trPr>
        <w:tc>
          <w:tcPr>
            <w:tcW w:w="5666" w:type="dxa"/>
            <w:gridSpan w:val="9"/>
            <w:tcMar>
              <w:top w:w="50" w:type="dxa"/>
              <w:left w:w="100" w:type="dxa"/>
            </w:tcMar>
            <w:vAlign w:val="center"/>
          </w:tcPr>
          <w:p w:rsidR="00AF6D08" w:rsidRDefault="00DC6761" w:rsidP="0061718E">
            <w:pPr>
              <w:spacing w:after="0"/>
              <w:ind w:left="135"/>
            </w:pPr>
            <w:r>
              <w:rPr>
                <w:rFonts w:ascii="Times New Roman" w:hAnsi="Times New Roman"/>
                <w:color w:val="000000"/>
                <w:sz w:val="24"/>
              </w:rPr>
              <w:t>Итого по разделу</w:t>
            </w:r>
          </w:p>
        </w:tc>
        <w:tc>
          <w:tcPr>
            <w:tcW w:w="1788" w:type="dxa"/>
            <w:tcMar>
              <w:top w:w="50" w:type="dxa"/>
              <w:left w:w="100" w:type="dxa"/>
            </w:tcMar>
            <w:vAlign w:val="center"/>
          </w:tcPr>
          <w:p w:rsidR="00AF6D08" w:rsidRDefault="00B74FEA" w:rsidP="0061718E">
            <w:pPr>
              <w:spacing w:after="0"/>
              <w:ind w:left="135"/>
              <w:jc w:val="center"/>
            </w:pPr>
            <w:r>
              <w:rPr>
                <w:rFonts w:ascii="Times New Roman" w:hAnsi="Times New Roman"/>
                <w:color w:val="000000"/>
                <w:sz w:val="24"/>
              </w:rPr>
              <w:t xml:space="preserve"> 2</w:t>
            </w:r>
          </w:p>
        </w:tc>
        <w:tc>
          <w:tcPr>
            <w:tcW w:w="0" w:type="auto"/>
            <w:gridSpan w:val="10"/>
            <w:tcMar>
              <w:top w:w="50" w:type="dxa"/>
              <w:left w:w="100" w:type="dxa"/>
            </w:tcMar>
            <w:vAlign w:val="center"/>
          </w:tcPr>
          <w:p w:rsidR="00AF6D08" w:rsidRDefault="00AF6D08" w:rsidP="0061718E"/>
        </w:tc>
      </w:tr>
      <w:tr w:rsidR="00AF6D08" w:rsidTr="0061718E">
        <w:trPr>
          <w:trHeight w:val="144"/>
          <w:tblCellSpacing w:w="20" w:type="nil"/>
        </w:trPr>
        <w:tc>
          <w:tcPr>
            <w:tcW w:w="0" w:type="auto"/>
            <w:gridSpan w:val="20"/>
            <w:tcMar>
              <w:top w:w="50" w:type="dxa"/>
              <w:left w:w="100" w:type="dxa"/>
            </w:tcMar>
            <w:vAlign w:val="center"/>
          </w:tcPr>
          <w:p w:rsidR="00AF6D08" w:rsidRDefault="00B74FEA" w:rsidP="0061718E">
            <w:pPr>
              <w:spacing w:after="0"/>
              <w:ind w:left="135"/>
            </w:pPr>
            <w:r>
              <w:rPr>
                <w:rFonts w:ascii="Times New Roman" w:hAnsi="Times New Roman"/>
                <w:b/>
                <w:color w:val="000000"/>
                <w:sz w:val="24"/>
              </w:rPr>
              <w:t>Раздел 3</w:t>
            </w:r>
            <w:r w:rsidR="00DC6761">
              <w:rPr>
                <w:rFonts w:ascii="Times New Roman" w:hAnsi="Times New Roman"/>
                <w:b/>
                <w:color w:val="000000"/>
                <w:sz w:val="24"/>
              </w:rPr>
              <w:t>.</w:t>
            </w:r>
            <w:r w:rsidR="00DC6761">
              <w:rPr>
                <w:rFonts w:ascii="Times New Roman" w:hAnsi="Times New Roman"/>
                <w:color w:val="000000"/>
                <w:sz w:val="24"/>
              </w:rPr>
              <w:t xml:space="preserve"> </w:t>
            </w:r>
            <w:r w:rsidRPr="00B74FEA">
              <w:rPr>
                <w:rFonts w:ascii="Times New Roman" w:hAnsi="Times New Roman"/>
                <w:b/>
                <w:color w:val="000000"/>
                <w:sz w:val="24"/>
              </w:rPr>
              <w:t>Основы здорового образа жизни</w:t>
            </w:r>
          </w:p>
        </w:tc>
      </w:tr>
      <w:tr w:rsidR="00AF6D08" w:rsidTr="0061718E">
        <w:trPr>
          <w:trHeight w:val="144"/>
          <w:tblCellSpacing w:w="20" w:type="nil"/>
        </w:trPr>
        <w:tc>
          <w:tcPr>
            <w:tcW w:w="865" w:type="dxa"/>
            <w:tcMar>
              <w:top w:w="50" w:type="dxa"/>
              <w:left w:w="100" w:type="dxa"/>
            </w:tcMar>
            <w:vAlign w:val="center"/>
          </w:tcPr>
          <w:p w:rsidR="00AF6D08" w:rsidRDefault="00B74FEA" w:rsidP="0061718E">
            <w:pPr>
              <w:spacing w:after="0"/>
            </w:pPr>
            <w:r>
              <w:rPr>
                <w:rFonts w:ascii="Times New Roman" w:hAnsi="Times New Roman"/>
                <w:color w:val="000000"/>
                <w:sz w:val="24"/>
              </w:rPr>
              <w:t>3</w:t>
            </w:r>
            <w:r w:rsidR="00DC6761">
              <w:rPr>
                <w:rFonts w:ascii="Times New Roman" w:hAnsi="Times New Roman"/>
                <w:color w:val="000000"/>
                <w:sz w:val="24"/>
              </w:rPr>
              <w:t>.1</w:t>
            </w:r>
          </w:p>
        </w:tc>
        <w:tc>
          <w:tcPr>
            <w:tcW w:w="4801" w:type="dxa"/>
            <w:gridSpan w:val="8"/>
            <w:tcMar>
              <w:top w:w="50" w:type="dxa"/>
              <w:left w:w="100" w:type="dxa"/>
            </w:tcMar>
            <w:vAlign w:val="center"/>
          </w:tcPr>
          <w:p w:rsidR="00AF6D08" w:rsidRPr="0061718E" w:rsidRDefault="00B74FEA" w:rsidP="0061718E">
            <w:pPr>
              <w:spacing w:after="0"/>
              <w:ind w:left="135"/>
              <w:rPr>
                <w:rFonts w:ascii="Times New Roman" w:hAnsi="Times New Roman" w:cs="Times New Roman"/>
                <w:sz w:val="24"/>
                <w:szCs w:val="24"/>
              </w:rPr>
            </w:pPr>
            <w:r w:rsidRPr="0061718E">
              <w:rPr>
                <w:rFonts w:ascii="Times New Roman" w:hAnsi="Times New Roman" w:cs="Times New Roman"/>
                <w:sz w:val="24"/>
                <w:szCs w:val="24"/>
              </w:rPr>
              <w:t>Основы здорового образа жизни</w:t>
            </w:r>
          </w:p>
        </w:tc>
        <w:tc>
          <w:tcPr>
            <w:tcW w:w="1788" w:type="dxa"/>
            <w:tcMar>
              <w:top w:w="50" w:type="dxa"/>
              <w:left w:w="100" w:type="dxa"/>
            </w:tcMar>
            <w:vAlign w:val="center"/>
          </w:tcPr>
          <w:p w:rsidR="00AF6D08" w:rsidRDefault="00B74FEA" w:rsidP="0061718E">
            <w:pPr>
              <w:spacing w:after="0"/>
              <w:ind w:left="135"/>
              <w:jc w:val="center"/>
            </w:pPr>
            <w:r>
              <w:rPr>
                <w:rFonts w:ascii="Times New Roman" w:hAnsi="Times New Roman"/>
                <w:color w:val="000000"/>
                <w:sz w:val="24"/>
              </w:rPr>
              <w:t xml:space="preserve"> 4</w:t>
            </w:r>
          </w:p>
        </w:tc>
        <w:tc>
          <w:tcPr>
            <w:tcW w:w="1841" w:type="dxa"/>
            <w:gridSpan w:val="3"/>
            <w:tcMar>
              <w:top w:w="50" w:type="dxa"/>
              <w:left w:w="100" w:type="dxa"/>
            </w:tcMar>
            <w:vAlign w:val="center"/>
          </w:tcPr>
          <w:p w:rsidR="00AF6D08" w:rsidRDefault="00AF6D08" w:rsidP="0061718E">
            <w:pPr>
              <w:spacing w:after="0"/>
              <w:ind w:left="135"/>
              <w:jc w:val="center"/>
            </w:pPr>
          </w:p>
        </w:tc>
        <w:tc>
          <w:tcPr>
            <w:tcW w:w="1910" w:type="dxa"/>
            <w:gridSpan w:val="4"/>
            <w:tcMar>
              <w:top w:w="50" w:type="dxa"/>
              <w:left w:w="100" w:type="dxa"/>
            </w:tcMar>
            <w:vAlign w:val="center"/>
          </w:tcPr>
          <w:p w:rsidR="00AF6D08" w:rsidRDefault="00AF6D08" w:rsidP="0061718E">
            <w:pPr>
              <w:spacing w:after="0"/>
              <w:ind w:left="135"/>
              <w:jc w:val="center"/>
            </w:pPr>
          </w:p>
        </w:tc>
        <w:tc>
          <w:tcPr>
            <w:tcW w:w="2702" w:type="dxa"/>
            <w:gridSpan w:val="3"/>
            <w:tcMar>
              <w:top w:w="50" w:type="dxa"/>
              <w:left w:w="100" w:type="dxa"/>
            </w:tcMar>
            <w:vAlign w:val="center"/>
          </w:tcPr>
          <w:p w:rsidR="00AF6D08" w:rsidRDefault="00AF6D08" w:rsidP="0061718E">
            <w:pPr>
              <w:spacing w:after="0"/>
              <w:ind w:left="135"/>
            </w:pPr>
          </w:p>
        </w:tc>
      </w:tr>
      <w:tr w:rsidR="00AF6D08" w:rsidTr="0061718E">
        <w:trPr>
          <w:trHeight w:val="144"/>
          <w:tblCellSpacing w:w="20" w:type="nil"/>
        </w:trPr>
        <w:tc>
          <w:tcPr>
            <w:tcW w:w="5666" w:type="dxa"/>
            <w:gridSpan w:val="9"/>
            <w:tcMar>
              <w:top w:w="50" w:type="dxa"/>
              <w:left w:w="100" w:type="dxa"/>
            </w:tcMar>
            <w:vAlign w:val="center"/>
          </w:tcPr>
          <w:p w:rsidR="00AF6D08" w:rsidRDefault="00DC6761" w:rsidP="0061718E">
            <w:pPr>
              <w:spacing w:after="0"/>
              <w:ind w:left="135"/>
            </w:pPr>
            <w:r>
              <w:rPr>
                <w:rFonts w:ascii="Times New Roman" w:hAnsi="Times New Roman"/>
                <w:color w:val="000000"/>
                <w:sz w:val="24"/>
              </w:rPr>
              <w:t>Итого по разделу</w:t>
            </w:r>
          </w:p>
        </w:tc>
        <w:tc>
          <w:tcPr>
            <w:tcW w:w="1788" w:type="dxa"/>
            <w:tcMar>
              <w:top w:w="50" w:type="dxa"/>
              <w:left w:w="100" w:type="dxa"/>
            </w:tcMar>
            <w:vAlign w:val="center"/>
          </w:tcPr>
          <w:p w:rsidR="00AF6D08" w:rsidRDefault="00B74FEA" w:rsidP="0061718E">
            <w:pPr>
              <w:spacing w:after="0"/>
              <w:ind w:left="135"/>
              <w:jc w:val="center"/>
            </w:pPr>
            <w:r>
              <w:rPr>
                <w:rFonts w:ascii="Times New Roman" w:hAnsi="Times New Roman"/>
                <w:color w:val="000000"/>
                <w:sz w:val="24"/>
              </w:rPr>
              <w:t xml:space="preserve"> 4</w:t>
            </w:r>
          </w:p>
        </w:tc>
        <w:tc>
          <w:tcPr>
            <w:tcW w:w="0" w:type="auto"/>
            <w:gridSpan w:val="10"/>
            <w:tcMar>
              <w:top w:w="50" w:type="dxa"/>
              <w:left w:w="100" w:type="dxa"/>
            </w:tcMar>
            <w:vAlign w:val="center"/>
          </w:tcPr>
          <w:p w:rsidR="00AF6D08" w:rsidRDefault="00AF6D08" w:rsidP="0061718E"/>
        </w:tc>
      </w:tr>
      <w:tr w:rsidR="00AF6D08" w:rsidTr="0061718E">
        <w:trPr>
          <w:trHeight w:val="144"/>
          <w:tblCellSpacing w:w="20" w:type="nil"/>
        </w:trPr>
        <w:tc>
          <w:tcPr>
            <w:tcW w:w="0" w:type="auto"/>
            <w:gridSpan w:val="20"/>
            <w:tcMar>
              <w:top w:w="50" w:type="dxa"/>
              <w:left w:w="100" w:type="dxa"/>
            </w:tcMar>
            <w:vAlign w:val="center"/>
          </w:tcPr>
          <w:p w:rsidR="00AF6D08" w:rsidRDefault="00B74FEA" w:rsidP="0061718E">
            <w:pPr>
              <w:spacing w:after="0"/>
              <w:ind w:left="135"/>
            </w:pPr>
            <w:r>
              <w:rPr>
                <w:rFonts w:ascii="Times New Roman" w:hAnsi="Times New Roman"/>
                <w:b/>
                <w:color w:val="000000"/>
                <w:sz w:val="24"/>
              </w:rPr>
              <w:t>Раздел 4</w:t>
            </w:r>
            <w:r w:rsidR="00DC6761">
              <w:rPr>
                <w:rFonts w:ascii="Times New Roman" w:hAnsi="Times New Roman"/>
                <w:b/>
                <w:color w:val="000000"/>
                <w:sz w:val="24"/>
              </w:rPr>
              <w:t>.</w:t>
            </w:r>
            <w:r w:rsidR="00DC6761">
              <w:rPr>
                <w:rFonts w:ascii="Times New Roman" w:hAnsi="Times New Roman"/>
                <w:color w:val="000000"/>
                <w:sz w:val="24"/>
              </w:rPr>
              <w:t xml:space="preserve"> </w:t>
            </w:r>
            <w:r>
              <w:rPr>
                <w:rFonts w:ascii="Times New Roman" w:hAnsi="Times New Roman"/>
                <w:b/>
                <w:color w:val="000000"/>
                <w:sz w:val="24"/>
              </w:rPr>
              <w:t>Профилактика и коррекция</w:t>
            </w:r>
          </w:p>
        </w:tc>
      </w:tr>
      <w:tr w:rsidR="00AF6D08" w:rsidTr="0061718E">
        <w:trPr>
          <w:trHeight w:val="144"/>
          <w:tblCellSpacing w:w="20" w:type="nil"/>
        </w:trPr>
        <w:tc>
          <w:tcPr>
            <w:tcW w:w="865" w:type="dxa"/>
            <w:tcMar>
              <w:top w:w="50" w:type="dxa"/>
              <w:left w:w="100" w:type="dxa"/>
            </w:tcMar>
            <w:vAlign w:val="center"/>
          </w:tcPr>
          <w:p w:rsidR="00AF6D08" w:rsidRDefault="00B74FEA" w:rsidP="0061718E">
            <w:pPr>
              <w:spacing w:after="0"/>
            </w:pPr>
            <w:r>
              <w:rPr>
                <w:rFonts w:ascii="Times New Roman" w:hAnsi="Times New Roman"/>
                <w:color w:val="000000"/>
                <w:sz w:val="24"/>
              </w:rPr>
              <w:t>4</w:t>
            </w:r>
            <w:r w:rsidR="00DC6761">
              <w:rPr>
                <w:rFonts w:ascii="Times New Roman" w:hAnsi="Times New Roman"/>
                <w:color w:val="000000"/>
                <w:sz w:val="24"/>
              </w:rPr>
              <w:t>.1</w:t>
            </w:r>
          </w:p>
        </w:tc>
        <w:tc>
          <w:tcPr>
            <w:tcW w:w="4801" w:type="dxa"/>
            <w:gridSpan w:val="8"/>
            <w:tcMar>
              <w:top w:w="50" w:type="dxa"/>
              <w:left w:w="100" w:type="dxa"/>
            </w:tcMar>
            <w:vAlign w:val="center"/>
          </w:tcPr>
          <w:p w:rsidR="00AF6D08" w:rsidRDefault="00B74FEA" w:rsidP="0061718E">
            <w:pPr>
              <w:spacing w:after="0"/>
              <w:ind w:left="135"/>
            </w:pPr>
            <w:r>
              <w:rPr>
                <w:rFonts w:ascii="Times New Roman" w:hAnsi="Times New Roman"/>
                <w:color w:val="000000"/>
                <w:sz w:val="24"/>
              </w:rPr>
              <w:t>Профилактика и коррекция</w:t>
            </w:r>
          </w:p>
        </w:tc>
        <w:tc>
          <w:tcPr>
            <w:tcW w:w="1788" w:type="dxa"/>
            <w:tcMar>
              <w:top w:w="50" w:type="dxa"/>
              <w:left w:w="100" w:type="dxa"/>
            </w:tcMar>
            <w:vAlign w:val="center"/>
          </w:tcPr>
          <w:p w:rsidR="00AF6D08" w:rsidRPr="00367C13" w:rsidRDefault="00B74FEA" w:rsidP="0061718E">
            <w:pPr>
              <w:spacing w:after="0"/>
              <w:ind w:left="135"/>
              <w:jc w:val="center"/>
              <w:rPr>
                <w:rFonts w:ascii="Times New Roman" w:hAnsi="Times New Roman" w:cs="Times New Roman"/>
                <w:sz w:val="24"/>
                <w:szCs w:val="24"/>
              </w:rPr>
            </w:pPr>
            <w:r w:rsidRPr="00367C13">
              <w:rPr>
                <w:rFonts w:ascii="Times New Roman" w:hAnsi="Times New Roman" w:cs="Times New Roman"/>
                <w:sz w:val="24"/>
                <w:szCs w:val="24"/>
              </w:rPr>
              <w:t>3</w:t>
            </w:r>
          </w:p>
        </w:tc>
        <w:tc>
          <w:tcPr>
            <w:tcW w:w="1841" w:type="dxa"/>
            <w:gridSpan w:val="3"/>
            <w:tcMar>
              <w:top w:w="50" w:type="dxa"/>
              <w:left w:w="100" w:type="dxa"/>
            </w:tcMar>
            <w:vAlign w:val="center"/>
          </w:tcPr>
          <w:p w:rsidR="00AF6D08" w:rsidRDefault="00AF6D08" w:rsidP="0061718E">
            <w:pPr>
              <w:spacing w:after="0"/>
              <w:ind w:left="135"/>
              <w:jc w:val="center"/>
            </w:pPr>
          </w:p>
        </w:tc>
        <w:tc>
          <w:tcPr>
            <w:tcW w:w="1910" w:type="dxa"/>
            <w:gridSpan w:val="4"/>
            <w:tcMar>
              <w:top w:w="50" w:type="dxa"/>
              <w:left w:w="100" w:type="dxa"/>
            </w:tcMar>
            <w:vAlign w:val="center"/>
          </w:tcPr>
          <w:p w:rsidR="00AF6D08" w:rsidRDefault="00AF6D08" w:rsidP="0061718E">
            <w:pPr>
              <w:spacing w:after="0"/>
              <w:ind w:left="135"/>
              <w:jc w:val="center"/>
            </w:pPr>
          </w:p>
        </w:tc>
        <w:tc>
          <w:tcPr>
            <w:tcW w:w="2702" w:type="dxa"/>
            <w:gridSpan w:val="3"/>
            <w:tcMar>
              <w:top w:w="50" w:type="dxa"/>
              <w:left w:w="100" w:type="dxa"/>
            </w:tcMar>
            <w:vAlign w:val="center"/>
          </w:tcPr>
          <w:p w:rsidR="00AF6D08" w:rsidRDefault="00AF6D08" w:rsidP="0061718E">
            <w:pPr>
              <w:spacing w:after="0"/>
              <w:ind w:left="135"/>
            </w:pPr>
          </w:p>
        </w:tc>
      </w:tr>
      <w:tr w:rsidR="00905303" w:rsidTr="0061718E">
        <w:trPr>
          <w:trHeight w:val="144"/>
          <w:tblCellSpacing w:w="20" w:type="nil"/>
        </w:trPr>
        <w:tc>
          <w:tcPr>
            <w:tcW w:w="5381" w:type="dxa"/>
            <w:gridSpan w:val="6"/>
            <w:tcBorders>
              <w:right w:val="nil"/>
            </w:tcBorders>
            <w:tcMar>
              <w:top w:w="50" w:type="dxa"/>
              <w:left w:w="100" w:type="dxa"/>
            </w:tcMar>
            <w:vAlign w:val="center"/>
          </w:tcPr>
          <w:p w:rsidR="00905303" w:rsidRPr="00046ACB" w:rsidRDefault="00905303" w:rsidP="0061718E">
            <w:pPr>
              <w:spacing w:after="0"/>
              <w:rPr>
                <w:rFonts w:ascii="Times New Roman" w:hAnsi="Times New Roman" w:cs="Times New Roman"/>
                <w:sz w:val="24"/>
                <w:szCs w:val="24"/>
              </w:rPr>
            </w:pPr>
            <w:r w:rsidRPr="00046ACB">
              <w:rPr>
                <w:rFonts w:ascii="Times New Roman" w:hAnsi="Times New Roman" w:cs="Times New Roman"/>
                <w:sz w:val="24"/>
                <w:szCs w:val="24"/>
              </w:rPr>
              <w:t xml:space="preserve"> Итого по разделу</w:t>
            </w:r>
          </w:p>
        </w:tc>
        <w:tc>
          <w:tcPr>
            <w:tcW w:w="285" w:type="dxa"/>
            <w:gridSpan w:val="3"/>
            <w:tcBorders>
              <w:top w:val="nil"/>
              <w:left w:val="nil"/>
              <w:bottom w:val="single" w:sz="4" w:space="0" w:color="auto"/>
              <w:right w:val="single" w:sz="4" w:space="0" w:color="auto"/>
            </w:tcBorders>
            <w:tcMar>
              <w:top w:w="50" w:type="dxa"/>
              <w:left w:w="100" w:type="dxa"/>
            </w:tcMar>
            <w:vAlign w:val="center"/>
          </w:tcPr>
          <w:p w:rsidR="00905303" w:rsidRDefault="00905303" w:rsidP="0061718E">
            <w:pPr>
              <w:spacing w:after="0"/>
              <w:ind w:left="135"/>
              <w:jc w:val="center"/>
            </w:pPr>
          </w:p>
        </w:tc>
        <w:tc>
          <w:tcPr>
            <w:tcW w:w="1788" w:type="dxa"/>
            <w:tcBorders>
              <w:left w:val="single" w:sz="4" w:space="0" w:color="auto"/>
              <w:bottom w:val="single" w:sz="4" w:space="0" w:color="auto"/>
            </w:tcBorders>
            <w:tcMar>
              <w:top w:w="50" w:type="dxa"/>
              <w:left w:w="100" w:type="dxa"/>
            </w:tcMar>
            <w:vAlign w:val="center"/>
          </w:tcPr>
          <w:p w:rsidR="00905303" w:rsidRPr="00367C13" w:rsidRDefault="00905303" w:rsidP="0061718E">
            <w:pPr>
              <w:spacing w:after="0"/>
              <w:ind w:left="135"/>
              <w:jc w:val="center"/>
              <w:rPr>
                <w:rFonts w:ascii="Times New Roman" w:hAnsi="Times New Roman" w:cs="Times New Roman"/>
                <w:sz w:val="24"/>
                <w:szCs w:val="24"/>
              </w:rPr>
            </w:pPr>
            <w:r w:rsidRPr="00367C13">
              <w:rPr>
                <w:rFonts w:ascii="Times New Roman" w:hAnsi="Times New Roman" w:cs="Times New Roman"/>
                <w:color w:val="000000"/>
                <w:sz w:val="24"/>
                <w:szCs w:val="24"/>
              </w:rPr>
              <w:t>3</w:t>
            </w:r>
          </w:p>
        </w:tc>
        <w:tc>
          <w:tcPr>
            <w:tcW w:w="6453" w:type="dxa"/>
            <w:gridSpan w:val="10"/>
            <w:tcBorders>
              <w:bottom w:val="single" w:sz="4" w:space="0" w:color="auto"/>
            </w:tcBorders>
            <w:tcMar>
              <w:top w:w="50" w:type="dxa"/>
              <w:left w:w="100" w:type="dxa"/>
            </w:tcMar>
            <w:vAlign w:val="center"/>
          </w:tcPr>
          <w:p w:rsidR="00905303" w:rsidRDefault="00905303" w:rsidP="0061718E">
            <w:pPr>
              <w:spacing w:after="0"/>
              <w:ind w:left="135"/>
            </w:pPr>
          </w:p>
        </w:tc>
      </w:tr>
      <w:tr w:rsidR="00CF36AD"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1"/>
        </w:trPr>
        <w:tc>
          <w:tcPr>
            <w:tcW w:w="7454" w:type="dxa"/>
            <w:gridSpan w:val="10"/>
            <w:tcBorders>
              <w:right w:val="nil"/>
            </w:tcBorders>
            <w:vAlign w:val="bottom"/>
          </w:tcPr>
          <w:p w:rsidR="00CF36AD" w:rsidRDefault="00CF36AD" w:rsidP="0061718E">
            <w:r>
              <w:rPr>
                <w:rFonts w:ascii="Times New Roman" w:hAnsi="Times New Roman" w:cs="Times New Roman"/>
                <w:b/>
                <w:sz w:val="24"/>
                <w:szCs w:val="24"/>
              </w:rPr>
              <w:t xml:space="preserve">  </w:t>
            </w:r>
            <w:r w:rsidRPr="00D22FDF">
              <w:rPr>
                <w:rFonts w:ascii="Times New Roman" w:hAnsi="Times New Roman" w:cs="Times New Roman"/>
                <w:b/>
                <w:sz w:val="24"/>
                <w:szCs w:val="24"/>
              </w:rPr>
              <w:t>Раздел 5. Общая физическая подготовка</w:t>
            </w:r>
          </w:p>
        </w:tc>
        <w:tc>
          <w:tcPr>
            <w:tcW w:w="1841" w:type="dxa"/>
            <w:gridSpan w:val="3"/>
            <w:tcBorders>
              <w:left w:val="nil"/>
              <w:right w:val="nil"/>
            </w:tcBorders>
          </w:tcPr>
          <w:p w:rsidR="00CF36AD" w:rsidRDefault="00CF36AD" w:rsidP="0061718E"/>
        </w:tc>
        <w:tc>
          <w:tcPr>
            <w:tcW w:w="1910" w:type="dxa"/>
            <w:gridSpan w:val="4"/>
            <w:tcBorders>
              <w:left w:val="nil"/>
              <w:right w:val="nil"/>
            </w:tcBorders>
          </w:tcPr>
          <w:p w:rsidR="00CF36AD" w:rsidRDefault="00CF36AD" w:rsidP="0061718E"/>
        </w:tc>
        <w:tc>
          <w:tcPr>
            <w:tcW w:w="2702" w:type="dxa"/>
            <w:gridSpan w:val="3"/>
            <w:tcBorders>
              <w:left w:val="nil"/>
            </w:tcBorders>
          </w:tcPr>
          <w:p w:rsidR="00CF36AD" w:rsidRDefault="00CF36AD" w:rsidP="0061718E"/>
        </w:tc>
      </w:tr>
      <w:tr w:rsidR="00CF36AD"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32"/>
        </w:trPr>
        <w:tc>
          <w:tcPr>
            <w:tcW w:w="865" w:type="dxa"/>
          </w:tcPr>
          <w:p w:rsidR="00CF36AD" w:rsidRPr="00CF36AD" w:rsidRDefault="00CF36AD" w:rsidP="0061718E">
            <w:pPr>
              <w:rPr>
                <w:rFonts w:ascii="Times New Roman" w:hAnsi="Times New Roman" w:cs="Times New Roman"/>
                <w:sz w:val="24"/>
                <w:szCs w:val="24"/>
              </w:rPr>
            </w:pPr>
            <w:r>
              <w:rPr>
                <w:rFonts w:ascii="Times New Roman" w:hAnsi="Times New Roman" w:cs="Times New Roman"/>
                <w:sz w:val="24"/>
                <w:szCs w:val="24"/>
              </w:rPr>
              <w:t>5.1</w:t>
            </w:r>
          </w:p>
        </w:tc>
        <w:tc>
          <w:tcPr>
            <w:tcW w:w="4801" w:type="dxa"/>
            <w:gridSpan w:val="8"/>
          </w:tcPr>
          <w:p w:rsidR="00CF36AD" w:rsidRPr="00CF36AD" w:rsidRDefault="00CF36AD" w:rsidP="0061718E">
            <w:pPr>
              <w:rPr>
                <w:rFonts w:ascii="Times New Roman" w:hAnsi="Times New Roman" w:cs="Times New Roman"/>
                <w:sz w:val="24"/>
                <w:szCs w:val="24"/>
              </w:rPr>
            </w:pPr>
            <w:r w:rsidRPr="00CF36AD">
              <w:rPr>
                <w:rFonts w:ascii="Times New Roman" w:hAnsi="Times New Roman" w:cs="Times New Roman"/>
                <w:sz w:val="24"/>
                <w:szCs w:val="24"/>
              </w:rPr>
              <w:t>Общая физическая подготовка</w:t>
            </w:r>
          </w:p>
        </w:tc>
        <w:tc>
          <w:tcPr>
            <w:tcW w:w="1788" w:type="dxa"/>
          </w:tcPr>
          <w:p w:rsidR="00CF36AD" w:rsidRPr="00367C13" w:rsidRDefault="00CF36AD" w:rsidP="0061718E">
            <w:pPr>
              <w:jc w:val="center"/>
              <w:rPr>
                <w:rFonts w:ascii="Times New Roman" w:hAnsi="Times New Roman" w:cs="Times New Roman"/>
                <w:sz w:val="24"/>
                <w:szCs w:val="24"/>
              </w:rPr>
            </w:pPr>
            <w:r w:rsidRPr="00367C13">
              <w:rPr>
                <w:rFonts w:ascii="Times New Roman" w:hAnsi="Times New Roman" w:cs="Times New Roman"/>
                <w:sz w:val="24"/>
                <w:szCs w:val="24"/>
              </w:rPr>
              <w:t>4</w:t>
            </w:r>
          </w:p>
        </w:tc>
        <w:tc>
          <w:tcPr>
            <w:tcW w:w="1841" w:type="dxa"/>
            <w:gridSpan w:val="3"/>
          </w:tcPr>
          <w:p w:rsidR="00CF36AD" w:rsidRDefault="00CF36AD" w:rsidP="0061718E"/>
        </w:tc>
        <w:tc>
          <w:tcPr>
            <w:tcW w:w="1910" w:type="dxa"/>
            <w:gridSpan w:val="4"/>
          </w:tcPr>
          <w:p w:rsidR="00CF36AD" w:rsidRDefault="00CF36AD" w:rsidP="0061718E"/>
        </w:tc>
        <w:tc>
          <w:tcPr>
            <w:tcW w:w="2702" w:type="dxa"/>
            <w:gridSpan w:val="3"/>
          </w:tcPr>
          <w:p w:rsidR="00CF36AD" w:rsidRDefault="00CF36AD" w:rsidP="0061718E"/>
        </w:tc>
      </w:tr>
      <w:tr w:rsidR="00905303"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64"/>
        </w:trPr>
        <w:tc>
          <w:tcPr>
            <w:tcW w:w="5666" w:type="dxa"/>
            <w:gridSpan w:val="9"/>
          </w:tcPr>
          <w:p w:rsidR="00905303" w:rsidRPr="00CF36AD" w:rsidRDefault="00905303" w:rsidP="0061718E">
            <w:pPr>
              <w:rPr>
                <w:rFonts w:ascii="Times New Roman" w:hAnsi="Times New Roman" w:cs="Times New Roman"/>
                <w:sz w:val="24"/>
                <w:szCs w:val="24"/>
              </w:rPr>
            </w:pPr>
            <w:r w:rsidRPr="00CF36AD">
              <w:rPr>
                <w:rFonts w:ascii="Times New Roman" w:hAnsi="Times New Roman" w:cs="Times New Roman"/>
                <w:sz w:val="24"/>
                <w:szCs w:val="24"/>
              </w:rPr>
              <w:t xml:space="preserve"> Итого по разделу</w:t>
            </w:r>
          </w:p>
        </w:tc>
        <w:tc>
          <w:tcPr>
            <w:tcW w:w="1788" w:type="dxa"/>
          </w:tcPr>
          <w:p w:rsidR="00905303" w:rsidRPr="00367C13" w:rsidRDefault="00905303" w:rsidP="0061718E">
            <w:pPr>
              <w:jc w:val="center"/>
              <w:rPr>
                <w:rFonts w:ascii="Times New Roman" w:hAnsi="Times New Roman" w:cs="Times New Roman"/>
                <w:sz w:val="24"/>
                <w:szCs w:val="24"/>
              </w:rPr>
            </w:pPr>
            <w:r w:rsidRPr="00367C13">
              <w:rPr>
                <w:rFonts w:ascii="Times New Roman" w:hAnsi="Times New Roman" w:cs="Times New Roman"/>
                <w:sz w:val="24"/>
                <w:szCs w:val="24"/>
              </w:rPr>
              <w:t>4</w:t>
            </w:r>
          </w:p>
        </w:tc>
        <w:tc>
          <w:tcPr>
            <w:tcW w:w="6453" w:type="dxa"/>
            <w:gridSpan w:val="10"/>
          </w:tcPr>
          <w:p w:rsidR="00905303" w:rsidRDefault="00905303" w:rsidP="0061718E"/>
        </w:tc>
      </w:tr>
      <w:tr w:rsidR="00CF36AD"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78"/>
        </w:trPr>
        <w:tc>
          <w:tcPr>
            <w:tcW w:w="13907" w:type="dxa"/>
            <w:gridSpan w:val="20"/>
            <w:vAlign w:val="bottom"/>
          </w:tcPr>
          <w:p w:rsidR="00CF36AD" w:rsidRPr="00CF36AD" w:rsidRDefault="00CF36AD" w:rsidP="0061718E">
            <w:pPr>
              <w:rPr>
                <w:rFonts w:ascii="Times New Roman" w:hAnsi="Times New Roman" w:cs="Times New Roman"/>
                <w:b/>
                <w:sz w:val="24"/>
                <w:szCs w:val="24"/>
              </w:rPr>
            </w:pPr>
            <w:r>
              <w:lastRenderedPageBreak/>
              <w:t xml:space="preserve">   </w:t>
            </w:r>
            <w:r w:rsidRPr="00CF36AD">
              <w:rPr>
                <w:rFonts w:ascii="Times New Roman" w:hAnsi="Times New Roman" w:cs="Times New Roman"/>
                <w:b/>
                <w:sz w:val="24"/>
                <w:szCs w:val="24"/>
              </w:rPr>
              <w:t>Раздел 6. Спортивные игры</w:t>
            </w:r>
          </w:p>
        </w:tc>
      </w:tr>
      <w:tr w:rsidR="00367C13"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960" w:type="dxa"/>
            <w:gridSpan w:val="2"/>
          </w:tcPr>
          <w:p w:rsidR="00367C13" w:rsidRPr="00905303" w:rsidRDefault="00367C13" w:rsidP="0061718E">
            <w:pPr>
              <w:rPr>
                <w:rFonts w:ascii="Times New Roman" w:hAnsi="Times New Roman" w:cs="Times New Roman"/>
                <w:sz w:val="24"/>
                <w:szCs w:val="24"/>
              </w:rPr>
            </w:pPr>
            <w:r w:rsidRPr="00905303">
              <w:rPr>
                <w:rFonts w:ascii="Times New Roman" w:hAnsi="Times New Roman" w:cs="Times New Roman"/>
                <w:sz w:val="24"/>
                <w:szCs w:val="24"/>
              </w:rPr>
              <w:t>6.1</w:t>
            </w:r>
          </w:p>
        </w:tc>
        <w:tc>
          <w:tcPr>
            <w:tcW w:w="4680" w:type="dxa"/>
            <w:gridSpan w:val="6"/>
          </w:tcPr>
          <w:p w:rsidR="00367C13" w:rsidRPr="00367C13" w:rsidRDefault="00367C13" w:rsidP="0061718E">
            <w:pPr>
              <w:rPr>
                <w:rFonts w:ascii="Times New Roman" w:hAnsi="Times New Roman" w:cs="Times New Roman"/>
                <w:sz w:val="24"/>
                <w:szCs w:val="24"/>
              </w:rPr>
            </w:pPr>
            <w:r w:rsidRPr="00367C13">
              <w:rPr>
                <w:rFonts w:ascii="Times New Roman" w:hAnsi="Times New Roman" w:cs="Times New Roman"/>
                <w:sz w:val="24"/>
                <w:szCs w:val="24"/>
              </w:rPr>
              <w:t>Спортивные игры</w:t>
            </w:r>
          </w:p>
        </w:tc>
        <w:tc>
          <w:tcPr>
            <w:tcW w:w="1824" w:type="dxa"/>
            <w:gridSpan w:val="3"/>
          </w:tcPr>
          <w:p w:rsidR="00367C13" w:rsidRPr="00367C13" w:rsidRDefault="00367C13" w:rsidP="0061718E">
            <w:pPr>
              <w:jc w:val="center"/>
              <w:rPr>
                <w:rFonts w:ascii="Times New Roman" w:hAnsi="Times New Roman" w:cs="Times New Roman"/>
                <w:sz w:val="24"/>
                <w:szCs w:val="24"/>
              </w:rPr>
            </w:pPr>
            <w:r w:rsidRPr="00367C13">
              <w:rPr>
                <w:rFonts w:ascii="Times New Roman" w:hAnsi="Times New Roman" w:cs="Times New Roman"/>
                <w:sz w:val="24"/>
                <w:szCs w:val="24"/>
              </w:rPr>
              <w:t>12</w:t>
            </w:r>
          </w:p>
        </w:tc>
        <w:tc>
          <w:tcPr>
            <w:tcW w:w="1908" w:type="dxa"/>
            <w:gridSpan w:val="3"/>
          </w:tcPr>
          <w:p w:rsidR="00367C13" w:rsidRDefault="00367C13" w:rsidP="0061718E"/>
        </w:tc>
        <w:tc>
          <w:tcPr>
            <w:tcW w:w="1932" w:type="dxa"/>
            <w:gridSpan w:val="5"/>
          </w:tcPr>
          <w:p w:rsidR="00367C13" w:rsidRDefault="00367C13" w:rsidP="0061718E"/>
        </w:tc>
        <w:tc>
          <w:tcPr>
            <w:tcW w:w="2603" w:type="dxa"/>
          </w:tcPr>
          <w:p w:rsidR="00367C13" w:rsidRDefault="00367C13" w:rsidP="0061718E"/>
        </w:tc>
      </w:tr>
      <w:tr w:rsidR="00905303"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8"/>
        </w:trPr>
        <w:tc>
          <w:tcPr>
            <w:tcW w:w="5640" w:type="dxa"/>
            <w:gridSpan w:val="8"/>
          </w:tcPr>
          <w:p w:rsidR="00905303" w:rsidRPr="00367C13" w:rsidRDefault="00905303" w:rsidP="0061718E">
            <w:pPr>
              <w:rPr>
                <w:rFonts w:ascii="Times New Roman" w:hAnsi="Times New Roman" w:cs="Times New Roman"/>
                <w:sz w:val="24"/>
                <w:szCs w:val="24"/>
              </w:rPr>
            </w:pPr>
            <w:r w:rsidRPr="00367C13">
              <w:rPr>
                <w:rFonts w:ascii="Times New Roman" w:hAnsi="Times New Roman" w:cs="Times New Roman"/>
                <w:sz w:val="24"/>
                <w:szCs w:val="24"/>
              </w:rPr>
              <w:t>Итого по разделу</w:t>
            </w:r>
          </w:p>
        </w:tc>
        <w:tc>
          <w:tcPr>
            <w:tcW w:w="1824" w:type="dxa"/>
            <w:gridSpan w:val="3"/>
          </w:tcPr>
          <w:p w:rsidR="00905303" w:rsidRPr="00367C13" w:rsidRDefault="00905303" w:rsidP="0061718E">
            <w:pPr>
              <w:jc w:val="center"/>
              <w:rPr>
                <w:sz w:val="24"/>
                <w:szCs w:val="24"/>
              </w:rPr>
            </w:pPr>
            <w:r w:rsidRPr="00367C13">
              <w:rPr>
                <w:sz w:val="24"/>
                <w:szCs w:val="24"/>
              </w:rPr>
              <w:t>12</w:t>
            </w:r>
          </w:p>
        </w:tc>
        <w:tc>
          <w:tcPr>
            <w:tcW w:w="6443" w:type="dxa"/>
            <w:gridSpan w:val="9"/>
          </w:tcPr>
          <w:p w:rsidR="00905303" w:rsidRDefault="00905303" w:rsidP="0061718E"/>
        </w:tc>
      </w:tr>
      <w:tr w:rsidR="00905303"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20"/>
        </w:trPr>
        <w:tc>
          <w:tcPr>
            <w:tcW w:w="13907" w:type="dxa"/>
            <w:gridSpan w:val="20"/>
          </w:tcPr>
          <w:p w:rsidR="00905303" w:rsidRDefault="00905303" w:rsidP="0061718E">
            <w:r>
              <w:rPr>
                <w:rFonts w:ascii="Times New Roman" w:hAnsi="Times New Roman" w:cs="Times New Roman"/>
                <w:b/>
                <w:sz w:val="24"/>
                <w:szCs w:val="24"/>
              </w:rPr>
              <w:t xml:space="preserve">  </w:t>
            </w:r>
            <w:r w:rsidRPr="00367C13">
              <w:rPr>
                <w:rFonts w:ascii="Times New Roman" w:hAnsi="Times New Roman" w:cs="Times New Roman"/>
                <w:b/>
                <w:sz w:val="24"/>
                <w:szCs w:val="24"/>
              </w:rPr>
              <w:t>Раздел 7. Лёгкая атлетика</w:t>
            </w:r>
          </w:p>
        </w:tc>
      </w:tr>
      <w:tr w:rsidR="00905303"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52"/>
        </w:trPr>
        <w:tc>
          <w:tcPr>
            <w:tcW w:w="1020" w:type="dxa"/>
            <w:gridSpan w:val="4"/>
          </w:tcPr>
          <w:p w:rsidR="00905303" w:rsidRPr="00905303" w:rsidRDefault="00905303" w:rsidP="0061718E">
            <w:pPr>
              <w:rPr>
                <w:rFonts w:ascii="Times New Roman" w:hAnsi="Times New Roman" w:cs="Times New Roman"/>
                <w:sz w:val="24"/>
                <w:szCs w:val="24"/>
              </w:rPr>
            </w:pPr>
            <w:r w:rsidRPr="00905303">
              <w:rPr>
                <w:rFonts w:ascii="Times New Roman" w:hAnsi="Times New Roman" w:cs="Times New Roman"/>
                <w:sz w:val="24"/>
                <w:szCs w:val="24"/>
              </w:rPr>
              <w:t xml:space="preserve">7.1 </w:t>
            </w:r>
          </w:p>
        </w:tc>
        <w:tc>
          <w:tcPr>
            <w:tcW w:w="4620" w:type="dxa"/>
            <w:gridSpan w:val="4"/>
          </w:tcPr>
          <w:p w:rsidR="00905303" w:rsidRPr="00905303" w:rsidRDefault="00905303" w:rsidP="0061718E">
            <w:pPr>
              <w:rPr>
                <w:rFonts w:ascii="Times New Roman" w:hAnsi="Times New Roman" w:cs="Times New Roman"/>
                <w:sz w:val="24"/>
                <w:szCs w:val="24"/>
              </w:rPr>
            </w:pPr>
            <w:r w:rsidRPr="00905303">
              <w:rPr>
                <w:rFonts w:ascii="Times New Roman" w:hAnsi="Times New Roman" w:cs="Times New Roman"/>
                <w:sz w:val="24"/>
                <w:szCs w:val="24"/>
              </w:rPr>
              <w:t>Лёгкая атлетика</w:t>
            </w:r>
          </w:p>
        </w:tc>
        <w:tc>
          <w:tcPr>
            <w:tcW w:w="1824" w:type="dxa"/>
            <w:gridSpan w:val="3"/>
          </w:tcPr>
          <w:p w:rsidR="00905303" w:rsidRPr="00905303" w:rsidRDefault="00905303" w:rsidP="0061718E">
            <w:pPr>
              <w:jc w:val="center"/>
              <w:rPr>
                <w:rFonts w:ascii="Times New Roman" w:hAnsi="Times New Roman" w:cs="Times New Roman"/>
                <w:sz w:val="24"/>
                <w:szCs w:val="24"/>
              </w:rPr>
            </w:pPr>
            <w:r w:rsidRPr="00905303">
              <w:rPr>
                <w:rFonts w:ascii="Times New Roman" w:hAnsi="Times New Roman" w:cs="Times New Roman"/>
                <w:sz w:val="24"/>
                <w:szCs w:val="24"/>
              </w:rPr>
              <w:t>5</w:t>
            </w:r>
          </w:p>
        </w:tc>
        <w:tc>
          <w:tcPr>
            <w:tcW w:w="1908" w:type="dxa"/>
            <w:gridSpan w:val="3"/>
          </w:tcPr>
          <w:p w:rsidR="00905303" w:rsidRDefault="00905303" w:rsidP="0061718E"/>
        </w:tc>
        <w:tc>
          <w:tcPr>
            <w:tcW w:w="1932" w:type="dxa"/>
            <w:gridSpan w:val="5"/>
          </w:tcPr>
          <w:p w:rsidR="00905303" w:rsidRDefault="00905303" w:rsidP="0061718E"/>
        </w:tc>
        <w:tc>
          <w:tcPr>
            <w:tcW w:w="2603" w:type="dxa"/>
          </w:tcPr>
          <w:p w:rsidR="00905303" w:rsidRDefault="00905303" w:rsidP="0061718E"/>
        </w:tc>
      </w:tr>
      <w:tr w:rsidR="00905303"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5640" w:type="dxa"/>
            <w:gridSpan w:val="8"/>
          </w:tcPr>
          <w:p w:rsidR="00905303" w:rsidRPr="00905303" w:rsidRDefault="00905303" w:rsidP="0061718E">
            <w:pPr>
              <w:rPr>
                <w:rFonts w:ascii="Times New Roman" w:hAnsi="Times New Roman" w:cs="Times New Roman"/>
                <w:sz w:val="24"/>
                <w:szCs w:val="24"/>
              </w:rPr>
            </w:pPr>
            <w:r>
              <w:rPr>
                <w:rFonts w:ascii="Times New Roman" w:hAnsi="Times New Roman" w:cs="Times New Roman"/>
                <w:sz w:val="24"/>
                <w:szCs w:val="24"/>
              </w:rPr>
              <w:t>Итого по разделу</w:t>
            </w:r>
          </w:p>
        </w:tc>
        <w:tc>
          <w:tcPr>
            <w:tcW w:w="1824" w:type="dxa"/>
            <w:gridSpan w:val="3"/>
          </w:tcPr>
          <w:p w:rsidR="00905303" w:rsidRPr="00905303" w:rsidRDefault="00905303" w:rsidP="0061718E">
            <w:pPr>
              <w:jc w:val="center"/>
              <w:rPr>
                <w:rFonts w:ascii="Times New Roman" w:hAnsi="Times New Roman" w:cs="Times New Roman"/>
                <w:sz w:val="24"/>
                <w:szCs w:val="24"/>
              </w:rPr>
            </w:pPr>
            <w:r w:rsidRPr="00905303">
              <w:rPr>
                <w:rFonts w:ascii="Times New Roman" w:hAnsi="Times New Roman" w:cs="Times New Roman"/>
                <w:sz w:val="24"/>
                <w:szCs w:val="24"/>
              </w:rPr>
              <w:t>5</w:t>
            </w:r>
          </w:p>
        </w:tc>
        <w:tc>
          <w:tcPr>
            <w:tcW w:w="6443" w:type="dxa"/>
            <w:gridSpan w:val="9"/>
          </w:tcPr>
          <w:p w:rsidR="00905303" w:rsidRDefault="00905303" w:rsidP="0061718E"/>
        </w:tc>
      </w:tr>
      <w:tr w:rsidR="00905303"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2"/>
        </w:trPr>
        <w:tc>
          <w:tcPr>
            <w:tcW w:w="13907" w:type="dxa"/>
            <w:gridSpan w:val="20"/>
          </w:tcPr>
          <w:p w:rsidR="00905303" w:rsidRPr="00905303" w:rsidRDefault="00905303" w:rsidP="0061718E">
            <w:pPr>
              <w:rPr>
                <w:rFonts w:ascii="Times New Roman" w:hAnsi="Times New Roman" w:cs="Times New Roman"/>
                <w:b/>
                <w:sz w:val="24"/>
                <w:szCs w:val="24"/>
              </w:rPr>
            </w:pPr>
            <w:r w:rsidRPr="00905303">
              <w:rPr>
                <w:rFonts w:ascii="Times New Roman" w:hAnsi="Times New Roman" w:cs="Times New Roman"/>
                <w:b/>
                <w:sz w:val="24"/>
                <w:szCs w:val="24"/>
              </w:rPr>
              <w:t>Раздел 8. Гимнастика</w:t>
            </w:r>
          </w:p>
        </w:tc>
      </w:tr>
      <w:tr w:rsidR="00905303"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2"/>
        </w:trPr>
        <w:tc>
          <w:tcPr>
            <w:tcW w:w="996" w:type="dxa"/>
            <w:gridSpan w:val="3"/>
          </w:tcPr>
          <w:p w:rsidR="00905303" w:rsidRPr="00905303" w:rsidRDefault="00905303" w:rsidP="0061718E">
            <w:pPr>
              <w:rPr>
                <w:rFonts w:ascii="Times New Roman" w:hAnsi="Times New Roman" w:cs="Times New Roman"/>
                <w:sz w:val="24"/>
                <w:szCs w:val="24"/>
              </w:rPr>
            </w:pPr>
            <w:r w:rsidRPr="00905303">
              <w:rPr>
                <w:rFonts w:ascii="Times New Roman" w:hAnsi="Times New Roman" w:cs="Times New Roman"/>
                <w:sz w:val="24"/>
                <w:szCs w:val="24"/>
              </w:rPr>
              <w:t>8.1</w:t>
            </w:r>
          </w:p>
        </w:tc>
        <w:tc>
          <w:tcPr>
            <w:tcW w:w="4632" w:type="dxa"/>
            <w:gridSpan w:val="4"/>
          </w:tcPr>
          <w:p w:rsidR="00905303" w:rsidRPr="00905303" w:rsidRDefault="00905303" w:rsidP="0061718E">
            <w:pPr>
              <w:rPr>
                <w:rFonts w:ascii="Times New Roman" w:hAnsi="Times New Roman" w:cs="Times New Roman"/>
                <w:sz w:val="24"/>
                <w:szCs w:val="24"/>
              </w:rPr>
            </w:pPr>
            <w:r w:rsidRPr="00905303">
              <w:rPr>
                <w:rFonts w:ascii="Times New Roman" w:hAnsi="Times New Roman" w:cs="Times New Roman"/>
                <w:sz w:val="24"/>
                <w:szCs w:val="24"/>
              </w:rPr>
              <w:t>Гимнастика</w:t>
            </w:r>
          </w:p>
        </w:tc>
        <w:tc>
          <w:tcPr>
            <w:tcW w:w="1848" w:type="dxa"/>
            <w:gridSpan w:val="5"/>
          </w:tcPr>
          <w:p w:rsidR="00905303" w:rsidRPr="00905303" w:rsidRDefault="0061718E" w:rsidP="0061718E">
            <w:pPr>
              <w:jc w:val="center"/>
              <w:rPr>
                <w:rFonts w:ascii="Times New Roman" w:hAnsi="Times New Roman" w:cs="Times New Roman"/>
                <w:sz w:val="24"/>
                <w:szCs w:val="24"/>
              </w:rPr>
            </w:pPr>
            <w:r>
              <w:rPr>
                <w:rFonts w:ascii="Times New Roman" w:hAnsi="Times New Roman" w:cs="Times New Roman"/>
                <w:sz w:val="24"/>
                <w:szCs w:val="24"/>
              </w:rPr>
              <w:t>4</w:t>
            </w:r>
          </w:p>
        </w:tc>
        <w:tc>
          <w:tcPr>
            <w:tcW w:w="1908" w:type="dxa"/>
            <w:gridSpan w:val="3"/>
          </w:tcPr>
          <w:p w:rsidR="00905303" w:rsidRPr="00905303" w:rsidRDefault="00905303" w:rsidP="0061718E">
            <w:pPr>
              <w:rPr>
                <w:rFonts w:ascii="Times New Roman" w:hAnsi="Times New Roman" w:cs="Times New Roman"/>
                <w:sz w:val="24"/>
                <w:szCs w:val="24"/>
              </w:rPr>
            </w:pPr>
          </w:p>
        </w:tc>
        <w:tc>
          <w:tcPr>
            <w:tcW w:w="1920" w:type="dxa"/>
            <w:gridSpan w:val="4"/>
          </w:tcPr>
          <w:p w:rsidR="00905303" w:rsidRPr="00905303" w:rsidRDefault="00905303" w:rsidP="0061718E">
            <w:pPr>
              <w:rPr>
                <w:rFonts w:ascii="Times New Roman" w:hAnsi="Times New Roman" w:cs="Times New Roman"/>
                <w:sz w:val="24"/>
                <w:szCs w:val="24"/>
              </w:rPr>
            </w:pPr>
          </w:p>
        </w:tc>
        <w:tc>
          <w:tcPr>
            <w:tcW w:w="2603" w:type="dxa"/>
          </w:tcPr>
          <w:p w:rsidR="00905303" w:rsidRPr="00905303" w:rsidRDefault="00905303" w:rsidP="0061718E">
            <w:pPr>
              <w:rPr>
                <w:rFonts w:ascii="Times New Roman" w:hAnsi="Times New Roman" w:cs="Times New Roman"/>
                <w:sz w:val="24"/>
                <w:szCs w:val="24"/>
              </w:rPr>
            </w:pPr>
          </w:p>
        </w:tc>
      </w:tr>
      <w:tr w:rsidR="00905303"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3"/>
        </w:trPr>
        <w:tc>
          <w:tcPr>
            <w:tcW w:w="5628" w:type="dxa"/>
            <w:gridSpan w:val="7"/>
          </w:tcPr>
          <w:p w:rsidR="00905303" w:rsidRPr="00905303" w:rsidRDefault="00905303" w:rsidP="0061718E">
            <w:pPr>
              <w:rPr>
                <w:rFonts w:ascii="Times New Roman" w:hAnsi="Times New Roman" w:cs="Times New Roman"/>
                <w:sz w:val="24"/>
                <w:szCs w:val="24"/>
              </w:rPr>
            </w:pPr>
            <w:r w:rsidRPr="00905303">
              <w:rPr>
                <w:rFonts w:ascii="Times New Roman" w:hAnsi="Times New Roman" w:cs="Times New Roman"/>
                <w:sz w:val="24"/>
                <w:szCs w:val="24"/>
              </w:rPr>
              <w:t>Итого по разделу</w:t>
            </w:r>
          </w:p>
        </w:tc>
        <w:tc>
          <w:tcPr>
            <w:tcW w:w="1848" w:type="dxa"/>
            <w:gridSpan w:val="5"/>
          </w:tcPr>
          <w:p w:rsidR="00905303" w:rsidRPr="0061718E" w:rsidRDefault="0061718E" w:rsidP="0061718E">
            <w:pPr>
              <w:jc w:val="center"/>
              <w:rPr>
                <w:rFonts w:ascii="Times New Roman" w:hAnsi="Times New Roman" w:cs="Times New Roman"/>
                <w:sz w:val="24"/>
                <w:szCs w:val="24"/>
              </w:rPr>
            </w:pPr>
            <w:r w:rsidRPr="0061718E">
              <w:rPr>
                <w:rFonts w:ascii="Times New Roman" w:hAnsi="Times New Roman" w:cs="Times New Roman"/>
                <w:sz w:val="24"/>
                <w:szCs w:val="24"/>
              </w:rPr>
              <w:t>4</w:t>
            </w:r>
          </w:p>
        </w:tc>
        <w:tc>
          <w:tcPr>
            <w:tcW w:w="6431" w:type="dxa"/>
            <w:gridSpan w:val="8"/>
          </w:tcPr>
          <w:p w:rsidR="00905303" w:rsidRPr="00905303" w:rsidRDefault="00905303" w:rsidP="0061718E">
            <w:pPr>
              <w:rPr>
                <w:rFonts w:ascii="Times New Roman" w:hAnsi="Times New Roman" w:cs="Times New Roman"/>
                <w:b/>
                <w:sz w:val="24"/>
                <w:szCs w:val="24"/>
              </w:rPr>
            </w:pPr>
          </w:p>
        </w:tc>
      </w:tr>
      <w:tr w:rsidR="0061718E" w:rsidTr="0061718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28"/>
        </w:trPr>
        <w:tc>
          <w:tcPr>
            <w:tcW w:w="5628" w:type="dxa"/>
            <w:gridSpan w:val="7"/>
          </w:tcPr>
          <w:p w:rsidR="0061718E" w:rsidRPr="0061718E" w:rsidRDefault="0061718E" w:rsidP="0061718E">
            <w:pPr>
              <w:rPr>
                <w:rFonts w:ascii="Times New Roman" w:hAnsi="Times New Roman" w:cs="Times New Roman"/>
                <w:sz w:val="24"/>
                <w:szCs w:val="24"/>
              </w:rPr>
            </w:pPr>
            <w:r w:rsidRPr="0061718E">
              <w:rPr>
                <w:rFonts w:ascii="Times New Roman" w:hAnsi="Times New Roman" w:cs="Times New Roman"/>
                <w:sz w:val="28"/>
                <w:szCs w:val="24"/>
              </w:rPr>
              <w:t>Общее количество часов по программе</w:t>
            </w:r>
          </w:p>
        </w:tc>
        <w:tc>
          <w:tcPr>
            <w:tcW w:w="1848" w:type="dxa"/>
            <w:gridSpan w:val="5"/>
          </w:tcPr>
          <w:p w:rsidR="0061718E" w:rsidRPr="0061718E" w:rsidRDefault="000721DE" w:rsidP="000721DE">
            <w:pPr>
              <w:jc w:val="center"/>
              <w:rPr>
                <w:rFonts w:ascii="Times New Roman" w:hAnsi="Times New Roman" w:cs="Times New Roman"/>
                <w:sz w:val="24"/>
                <w:szCs w:val="24"/>
              </w:rPr>
            </w:pPr>
            <w:r>
              <w:rPr>
                <w:rFonts w:ascii="Times New Roman" w:hAnsi="Times New Roman" w:cs="Times New Roman"/>
                <w:sz w:val="24"/>
                <w:szCs w:val="24"/>
              </w:rPr>
              <w:t>36</w:t>
            </w:r>
          </w:p>
        </w:tc>
        <w:tc>
          <w:tcPr>
            <w:tcW w:w="1920" w:type="dxa"/>
            <w:gridSpan w:val="4"/>
          </w:tcPr>
          <w:p w:rsidR="0061718E" w:rsidRPr="0061718E" w:rsidRDefault="0061718E" w:rsidP="0061718E">
            <w:pPr>
              <w:rPr>
                <w:rFonts w:ascii="Times New Roman" w:hAnsi="Times New Roman" w:cs="Times New Roman"/>
                <w:sz w:val="24"/>
                <w:szCs w:val="24"/>
              </w:rPr>
            </w:pPr>
          </w:p>
        </w:tc>
        <w:tc>
          <w:tcPr>
            <w:tcW w:w="1896" w:type="dxa"/>
            <w:gridSpan w:val="2"/>
          </w:tcPr>
          <w:p w:rsidR="0061718E" w:rsidRPr="0061718E" w:rsidRDefault="0061718E" w:rsidP="0061718E">
            <w:pPr>
              <w:rPr>
                <w:rFonts w:ascii="Times New Roman" w:hAnsi="Times New Roman" w:cs="Times New Roman"/>
                <w:sz w:val="24"/>
                <w:szCs w:val="24"/>
              </w:rPr>
            </w:pPr>
          </w:p>
        </w:tc>
        <w:tc>
          <w:tcPr>
            <w:tcW w:w="2615" w:type="dxa"/>
            <w:gridSpan w:val="2"/>
          </w:tcPr>
          <w:p w:rsidR="0061718E" w:rsidRPr="0061718E" w:rsidRDefault="0061718E" w:rsidP="0061718E">
            <w:pPr>
              <w:rPr>
                <w:rFonts w:ascii="Times New Roman" w:hAnsi="Times New Roman" w:cs="Times New Roman"/>
                <w:sz w:val="24"/>
                <w:szCs w:val="24"/>
              </w:rPr>
            </w:pPr>
          </w:p>
        </w:tc>
      </w:tr>
    </w:tbl>
    <w:p w:rsidR="00AF6D08" w:rsidRDefault="00AF6D08">
      <w:pPr>
        <w:sectPr w:rsidR="00AF6D08">
          <w:pgSz w:w="16383" w:h="11906" w:orient="landscape"/>
          <w:pgMar w:top="1134" w:right="850" w:bottom="1134" w:left="1701" w:header="720" w:footer="720" w:gutter="0"/>
          <w:cols w:space="720"/>
        </w:sectPr>
      </w:pPr>
    </w:p>
    <w:p w:rsidR="00AF6D08" w:rsidRDefault="0061718E" w:rsidP="0061718E">
      <w:pPr>
        <w:spacing w:after="0"/>
      </w:pPr>
      <w:bookmarkStart w:id="8" w:name="block-77986172"/>
      <w:bookmarkEnd w:id="7"/>
      <w:r>
        <w:rPr>
          <w:rFonts w:ascii="Times New Roman" w:hAnsi="Times New Roman"/>
          <w:b/>
          <w:color w:val="000000"/>
          <w:sz w:val="28"/>
        </w:rPr>
        <w:lastRenderedPageBreak/>
        <w:t>6 КЛАССЫ</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60"/>
        <w:gridCol w:w="1273"/>
        <w:gridCol w:w="1841"/>
        <w:gridCol w:w="1910"/>
        <w:gridCol w:w="1347"/>
        <w:gridCol w:w="2221"/>
      </w:tblGrid>
      <w:tr w:rsidR="00AF6D08" w:rsidTr="009B112D">
        <w:trPr>
          <w:trHeight w:val="144"/>
          <w:tblCellSpacing w:w="20" w:type="nil"/>
        </w:trPr>
        <w:tc>
          <w:tcPr>
            <w:tcW w:w="988"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pPr>
              <w:spacing w:after="0"/>
              <w:ind w:left="135"/>
            </w:pPr>
          </w:p>
        </w:tc>
        <w:tc>
          <w:tcPr>
            <w:tcW w:w="4460"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Тема урока </w:t>
            </w:r>
          </w:p>
          <w:p w:rsidR="00AF6D08" w:rsidRDefault="00AF6D08">
            <w:pPr>
              <w:spacing w:after="0"/>
              <w:ind w:left="135"/>
            </w:pPr>
          </w:p>
        </w:tc>
        <w:tc>
          <w:tcPr>
            <w:tcW w:w="0" w:type="auto"/>
            <w:gridSpan w:val="3"/>
            <w:tcMar>
              <w:top w:w="50" w:type="dxa"/>
              <w:left w:w="100" w:type="dxa"/>
            </w:tcMar>
            <w:vAlign w:val="center"/>
          </w:tcPr>
          <w:p w:rsidR="00AF6D08" w:rsidRDefault="00DC676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Дата изучения </w:t>
            </w:r>
          </w:p>
          <w:p w:rsidR="00AF6D08" w:rsidRDefault="00AF6D08">
            <w:pPr>
              <w:spacing w:after="0"/>
              <w:ind w:left="135"/>
            </w:pPr>
          </w:p>
        </w:tc>
        <w:tc>
          <w:tcPr>
            <w:tcW w:w="2221"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pPr>
              <w:spacing w:after="0"/>
              <w:ind w:left="135"/>
            </w:pPr>
          </w:p>
        </w:tc>
      </w:tr>
      <w:tr w:rsidR="00AF6D08" w:rsidTr="009B112D">
        <w:trPr>
          <w:trHeight w:val="144"/>
          <w:tblCellSpacing w:w="20" w:type="nil"/>
        </w:trPr>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c>
          <w:tcPr>
            <w:tcW w:w="1273"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Всего </w:t>
            </w:r>
          </w:p>
          <w:p w:rsidR="00AF6D08" w:rsidRDefault="00AF6D08">
            <w:pPr>
              <w:spacing w:after="0"/>
              <w:ind w:left="135"/>
            </w:pPr>
          </w:p>
        </w:tc>
        <w:tc>
          <w:tcPr>
            <w:tcW w:w="1841"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Контрольные работы </w:t>
            </w:r>
          </w:p>
          <w:p w:rsidR="00AF6D08" w:rsidRDefault="00AF6D08">
            <w:pPr>
              <w:spacing w:after="0"/>
              <w:ind w:left="135"/>
            </w:pPr>
          </w:p>
        </w:tc>
        <w:tc>
          <w:tcPr>
            <w:tcW w:w="1910"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Практические работы </w:t>
            </w:r>
          </w:p>
          <w:p w:rsidR="00AF6D08" w:rsidRDefault="00AF6D08">
            <w:pPr>
              <w:spacing w:after="0"/>
              <w:ind w:left="135"/>
            </w:pPr>
          </w:p>
        </w:tc>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1</w:t>
            </w:r>
          </w:p>
        </w:tc>
        <w:tc>
          <w:tcPr>
            <w:tcW w:w="4460" w:type="dxa"/>
            <w:tcMar>
              <w:top w:w="50" w:type="dxa"/>
              <w:left w:w="100" w:type="dxa"/>
            </w:tcMar>
            <w:vAlign w:val="center"/>
          </w:tcPr>
          <w:p w:rsidR="00AF6D08" w:rsidRDefault="0061718E">
            <w:pPr>
              <w:spacing w:after="0"/>
              <w:ind w:left="135"/>
            </w:pPr>
            <w:r>
              <w:rPr>
                <w:rFonts w:ascii="Times New Roman" w:hAnsi="Times New Roman"/>
                <w:color w:val="000000"/>
                <w:sz w:val="24"/>
              </w:rPr>
              <w:t>Правила поведения в  спортивном зале</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2</w:t>
            </w:r>
          </w:p>
        </w:tc>
        <w:tc>
          <w:tcPr>
            <w:tcW w:w="4460" w:type="dxa"/>
            <w:tcMar>
              <w:top w:w="50" w:type="dxa"/>
              <w:left w:w="100" w:type="dxa"/>
            </w:tcMar>
            <w:vAlign w:val="center"/>
          </w:tcPr>
          <w:p w:rsidR="00AF6D08" w:rsidRPr="000721DE" w:rsidRDefault="000721DE">
            <w:pPr>
              <w:spacing w:after="0"/>
              <w:ind w:left="135"/>
              <w:rPr>
                <w:rFonts w:ascii="Times New Roman" w:hAnsi="Times New Roman" w:cs="Times New Roman"/>
                <w:sz w:val="24"/>
                <w:szCs w:val="24"/>
              </w:rPr>
            </w:pPr>
            <w:r w:rsidRPr="000721DE">
              <w:rPr>
                <w:rFonts w:ascii="Times New Roman" w:hAnsi="Times New Roman" w:cs="Times New Roman"/>
                <w:sz w:val="24"/>
                <w:szCs w:val="24"/>
              </w:rPr>
              <w:t>Правила пользования оборудованием и инвентарем</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3</w:t>
            </w:r>
          </w:p>
        </w:tc>
        <w:tc>
          <w:tcPr>
            <w:tcW w:w="4460" w:type="dxa"/>
            <w:tcMar>
              <w:top w:w="50" w:type="dxa"/>
              <w:left w:w="100" w:type="dxa"/>
            </w:tcMar>
            <w:vAlign w:val="center"/>
          </w:tcPr>
          <w:p w:rsidR="00AF6D08" w:rsidRPr="000721DE" w:rsidRDefault="000721DE">
            <w:pPr>
              <w:spacing w:after="0"/>
              <w:ind w:left="135"/>
              <w:rPr>
                <w:rFonts w:ascii="Times New Roman" w:hAnsi="Times New Roman" w:cs="Times New Roman"/>
                <w:sz w:val="24"/>
                <w:szCs w:val="24"/>
              </w:rPr>
            </w:pPr>
            <w:r w:rsidRPr="000721DE">
              <w:rPr>
                <w:rFonts w:ascii="Times New Roman" w:hAnsi="Times New Roman" w:cs="Times New Roman"/>
                <w:sz w:val="24"/>
                <w:szCs w:val="24"/>
              </w:rPr>
              <w:t>Изучение развития спорта</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4</w:t>
            </w:r>
          </w:p>
        </w:tc>
        <w:tc>
          <w:tcPr>
            <w:tcW w:w="4460" w:type="dxa"/>
            <w:tcMar>
              <w:top w:w="50" w:type="dxa"/>
              <w:left w:w="100" w:type="dxa"/>
            </w:tcMar>
            <w:vAlign w:val="center"/>
          </w:tcPr>
          <w:p w:rsidR="00AF6D08" w:rsidRPr="000721DE" w:rsidRDefault="000721DE">
            <w:pPr>
              <w:spacing w:after="0"/>
              <w:ind w:left="135"/>
              <w:rPr>
                <w:rFonts w:ascii="Times New Roman" w:hAnsi="Times New Roman" w:cs="Times New Roman"/>
                <w:sz w:val="24"/>
                <w:szCs w:val="24"/>
              </w:rPr>
            </w:pPr>
            <w:r w:rsidRPr="000721DE">
              <w:rPr>
                <w:rFonts w:ascii="Times New Roman" w:hAnsi="Times New Roman" w:cs="Times New Roman"/>
                <w:sz w:val="24"/>
                <w:szCs w:val="24"/>
              </w:rPr>
              <w:t>Изучение развития олимпийских игр</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5</w:t>
            </w:r>
          </w:p>
        </w:tc>
        <w:tc>
          <w:tcPr>
            <w:tcW w:w="4460" w:type="dxa"/>
            <w:tcMar>
              <w:top w:w="50" w:type="dxa"/>
              <w:left w:w="100" w:type="dxa"/>
            </w:tcMar>
            <w:vAlign w:val="center"/>
          </w:tcPr>
          <w:p w:rsidR="00AF6D08" w:rsidRPr="00181384" w:rsidRDefault="00181384">
            <w:pPr>
              <w:spacing w:after="0"/>
              <w:ind w:left="135"/>
              <w:rPr>
                <w:rFonts w:ascii="Times New Roman" w:hAnsi="Times New Roman" w:cs="Times New Roman"/>
                <w:sz w:val="24"/>
                <w:szCs w:val="24"/>
              </w:rPr>
            </w:pPr>
            <w:r w:rsidRPr="00181384">
              <w:rPr>
                <w:rFonts w:ascii="Times New Roman" w:hAnsi="Times New Roman" w:cs="Times New Roman"/>
                <w:sz w:val="24"/>
                <w:szCs w:val="24"/>
              </w:rPr>
              <w:t>Режим дня</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6</w:t>
            </w:r>
          </w:p>
        </w:tc>
        <w:tc>
          <w:tcPr>
            <w:tcW w:w="4460" w:type="dxa"/>
            <w:tcMar>
              <w:top w:w="50" w:type="dxa"/>
              <w:left w:w="100" w:type="dxa"/>
            </w:tcMar>
            <w:vAlign w:val="center"/>
          </w:tcPr>
          <w:p w:rsidR="00AF6D08" w:rsidRPr="00181384" w:rsidRDefault="00181384">
            <w:pPr>
              <w:spacing w:after="0"/>
              <w:ind w:left="135"/>
              <w:rPr>
                <w:rFonts w:ascii="Times New Roman" w:hAnsi="Times New Roman" w:cs="Times New Roman"/>
                <w:sz w:val="24"/>
                <w:szCs w:val="24"/>
              </w:rPr>
            </w:pPr>
            <w:r w:rsidRPr="00181384">
              <w:rPr>
                <w:rFonts w:ascii="Times New Roman" w:hAnsi="Times New Roman" w:cs="Times New Roman"/>
                <w:sz w:val="24"/>
                <w:szCs w:val="24"/>
              </w:rPr>
              <w:t>Гигиена</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7</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Правильное питание</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8</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Методы восстановления после нагрузок</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9</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Формирование осанки</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10</w:t>
            </w:r>
          </w:p>
        </w:tc>
        <w:tc>
          <w:tcPr>
            <w:tcW w:w="4460" w:type="dxa"/>
            <w:tcMar>
              <w:top w:w="50" w:type="dxa"/>
              <w:left w:w="100" w:type="dxa"/>
            </w:tcMar>
            <w:vAlign w:val="center"/>
          </w:tcPr>
          <w:p w:rsidR="00AF6D08" w:rsidRDefault="00181384">
            <w:pPr>
              <w:spacing w:after="0"/>
              <w:ind w:left="135"/>
            </w:pPr>
            <w:r>
              <w:rPr>
                <w:rFonts w:ascii="Times New Roman" w:hAnsi="Times New Roman"/>
                <w:color w:val="000000"/>
                <w:sz w:val="24"/>
              </w:rPr>
              <w:t>Профилактика плоскостопия</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4460" w:type="dxa"/>
            <w:tcMar>
              <w:top w:w="50" w:type="dxa"/>
              <w:left w:w="100" w:type="dxa"/>
            </w:tcMar>
            <w:vAlign w:val="center"/>
          </w:tcPr>
          <w:p w:rsidR="00AF6D08" w:rsidRDefault="00181384">
            <w:pPr>
              <w:spacing w:after="0"/>
              <w:ind w:left="135"/>
            </w:pPr>
            <w:r>
              <w:rPr>
                <w:rFonts w:ascii="Times New Roman" w:hAnsi="Times New Roman"/>
                <w:color w:val="000000"/>
                <w:sz w:val="24"/>
              </w:rPr>
              <w:t xml:space="preserve">Коррекция телосложения </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12</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Развитие силы посредством специальных упражнений</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13</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Развитие выносливости с помощью беговых упражнений</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14</w:t>
            </w:r>
          </w:p>
        </w:tc>
        <w:tc>
          <w:tcPr>
            <w:tcW w:w="4460" w:type="dxa"/>
            <w:tcMar>
              <w:top w:w="50" w:type="dxa"/>
              <w:left w:w="100" w:type="dxa"/>
            </w:tcMar>
            <w:vAlign w:val="center"/>
          </w:tcPr>
          <w:p w:rsidR="00AF6D08" w:rsidRDefault="00181384">
            <w:pPr>
              <w:spacing w:after="0"/>
              <w:ind w:left="135"/>
            </w:pPr>
            <w:r>
              <w:rPr>
                <w:rFonts w:ascii="Times New Roman" w:hAnsi="Times New Roman"/>
                <w:color w:val="000000"/>
                <w:sz w:val="24"/>
              </w:rPr>
              <w:t>Развитие ловкости с помощью различных видов передач и ловли мяча в парах</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15</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 xml:space="preserve">Развитие координационных способностей с помощью выполнения </w:t>
            </w:r>
            <w:r w:rsidRPr="004A3521">
              <w:rPr>
                <w:rFonts w:ascii="Times New Roman" w:hAnsi="Times New Roman" w:cs="Times New Roman"/>
                <w:sz w:val="24"/>
                <w:szCs w:val="24"/>
              </w:rPr>
              <w:lastRenderedPageBreak/>
              <w:t>упражнений на баланс</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lastRenderedPageBreak/>
              <w:t>16</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История развития волейбола</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17</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Волейбол. Передача мяча сверху</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18</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Волейбол. Передача мяча снизу</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19</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Волейбол. Передача мяча в движении</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20</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История развития баскетбола</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Баскетбол. Ведение мяча</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22</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Баскетбол. Передача мяча</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23</w:t>
            </w:r>
          </w:p>
        </w:tc>
        <w:tc>
          <w:tcPr>
            <w:tcW w:w="4460" w:type="dxa"/>
            <w:tcMar>
              <w:top w:w="50" w:type="dxa"/>
              <w:left w:w="100" w:type="dxa"/>
            </w:tcMar>
            <w:vAlign w:val="center"/>
          </w:tcPr>
          <w:p w:rsidR="00AF6D08" w:rsidRDefault="00181384">
            <w:pPr>
              <w:spacing w:after="0"/>
              <w:ind w:left="135"/>
            </w:pPr>
            <w:r>
              <w:rPr>
                <w:rFonts w:ascii="Times New Roman" w:hAnsi="Times New Roman"/>
                <w:color w:val="000000"/>
                <w:sz w:val="24"/>
              </w:rPr>
              <w:t>Баскетбол. Броски в кольцо</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24</w:t>
            </w:r>
          </w:p>
        </w:tc>
        <w:tc>
          <w:tcPr>
            <w:tcW w:w="4460" w:type="dxa"/>
            <w:tcMar>
              <w:top w:w="50" w:type="dxa"/>
              <w:left w:w="100" w:type="dxa"/>
            </w:tcMar>
            <w:vAlign w:val="center"/>
          </w:tcPr>
          <w:p w:rsidR="00AF6D08" w:rsidRDefault="00181384">
            <w:pPr>
              <w:spacing w:after="0"/>
              <w:ind w:left="135"/>
            </w:pPr>
            <w:r>
              <w:rPr>
                <w:rFonts w:ascii="Times New Roman" w:hAnsi="Times New Roman"/>
                <w:color w:val="000000"/>
                <w:sz w:val="24"/>
              </w:rPr>
              <w:t>История развития футбола</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25</w:t>
            </w:r>
          </w:p>
        </w:tc>
        <w:tc>
          <w:tcPr>
            <w:tcW w:w="4460" w:type="dxa"/>
            <w:tcMar>
              <w:top w:w="50" w:type="dxa"/>
              <w:left w:w="100" w:type="dxa"/>
            </w:tcMar>
            <w:vAlign w:val="center"/>
          </w:tcPr>
          <w:p w:rsidR="00AF6D08" w:rsidRDefault="00181384">
            <w:pPr>
              <w:spacing w:after="0"/>
              <w:ind w:left="135"/>
            </w:pPr>
            <w:r>
              <w:rPr>
                <w:rFonts w:ascii="Times New Roman" w:hAnsi="Times New Roman"/>
                <w:color w:val="000000"/>
                <w:sz w:val="24"/>
              </w:rPr>
              <w:t>Футбол. Пас</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26</w:t>
            </w:r>
          </w:p>
        </w:tc>
        <w:tc>
          <w:tcPr>
            <w:tcW w:w="4460" w:type="dxa"/>
            <w:tcMar>
              <w:top w:w="50" w:type="dxa"/>
              <w:left w:w="100" w:type="dxa"/>
            </w:tcMar>
            <w:vAlign w:val="center"/>
          </w:tcPr>
          <w:p w:rsidR="00AF6D08" w:rsidRDefault="00181384">
            <w:pPr>
              <w:spacing w:after="0"/>
              <w:ind w:left="135"/>
            </w:pPr>
            <w:r>
              <w:rPr>
                <w:rFonts w:ascii="Times New Roman" w:hAnsi="Times New Roman"/>
                <w:color w:val="000000"/>
                <w:sz w:val="24"/>
              </w:rPr>
              <w:t>Футбол. Удары</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27</w:t>
            </w:r>
          </w:p>
        </w:tc>
        <w:tc>
          <w:tcPr>
            <w:tcW w:w="4460" w:type="dxa"/>
            <w:tcMar>
              <w:top w:w="50" w:type="dxa"/>
              <w:left w:w="100" w:type="dxa"/>
            </w:tcMar>
            <w:vAlign w:val="center"/>
          </w:tcPr>
          <w:p w:rsidR="00AF6D08" w:rsidRDefault="00181384">
            <w:pPr>
              <w:spacing w:after="0"/>
              <w:ind w:left="135"/>
            </w:pPr>
            <w:r>
              <w:rPr>
                <w:rFonts w:ascii="Times New Roman" w:hAnsi="Times New Roman"/>
                <w:color w:val="000000"/>
                <w:sz w:val="24"/>
              </w:rPr>
              <w:t>Футбол. Дриблинг</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28</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Техника выполнения низкого старта</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29</w:t>
            </w:r>
          </w:p>
        </w:tc>
        <w:tc>
          <w:tcPr>
            <w:tcW w:w="4460" w:type="dxa"/>
            <w:tcMar>
              <w:top w:w="50" w:type="dxa"/>
              <w:left w:w="100" w:type="dxa"/>
            </w:tcMar>
            <w:vAlign w:val="center"/>
          </w:tcPr>
          <w:p w:rsidR="00AF6D08" w:rsidRPr="004A3521" w:rsidRDefault="00181384">
            <w:pPr>
              <w:spacing w:after="0"/>
              <w:ind w:left="135"/>
              <w:rPr>
                <w:rFonts w:ascii="Times New Roman" w:hAnsi="Times New Roman" w:cs="Times New Roman"/>
                <w:sz w:val="24"/>
                <w:szCs w:val="24"/>
              </w:rPr>
            </w:pPr>
            <w:r w:rsidRPr="004A3521">
              <w:rPr>
                <w:rFonts w:ascii="Times New Roman" w:hAnsi="Times New Roman" w:cs="Times New Roman"/>
                <w:sz w:val="24"/>
                <w:szCs w:val="24"/>
              </w:rPr>
              <w:t>Техника выполнения высокого старта</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30</w:t>
            </w:r>
          </w:p>
        </w:tc>
        <w:tc>
          <w:tcPr>
            <w:tcW w:w="4460" w:type="dxa"/>
            <w:tcMar>
              <w:top w:w="50" w:type="dxa"/>
              <w:left w:w="100" w:type="dxa"/>
            </w:tcMar>
            <w:vAlign w:val="center"/>
          </w:tcPr>
          <w:p w:rsidR="00AF6D08" w:rsidRPr="004A3521" w:rsidRDefault="009B112D">
            <w:pPr>
              <w:spacing w:after="0"/>
              <w:ind w:left="135"/>
              <w:rPr>
                <w:rFonts w:ascii="Times New Roman" w:hAnsi="Times New Roman" w:cs="Times New Roman"/>
                <w:sz w:val="24"/>
                <w:szCs w:val="24"/>
              </w:rPr>
            </w:pPr>
            <w:r w:rsidRPr="004A3521">
              <w:rPr>
                <w:rFonts w:ascii="Times New Roman" w:hAnsi="Times New Roman" w:cs="Times New Roman"/>
                <w:sz w:val="24"/>
                <w:szCs w:val="24"/>
              </w:rPr>
              <w:t>Техника выполнения прыжка в длину</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31</w:t>
            </w:r>
          </w:p>
        </w:tc>
        <w:tc>
          <w:tcPr>
            <w:tcW w:w="4460" w:type="dxa"/>
            <w:tcMar>
              <w:top w:w="50" w:type="dxa"/>
              <w:left w:w="100" w:type="dxa"/>
            </w:tcMar>
            <w:vAlign w:val="center"/>
          </w:tcPr>
          <w:p w:rsidR="00AF6D08" w:rsidRPr="004A3521" w:rsidRDefault="009B112D">
            <w:pPr>
              <w:spacing w:after="0"/>
              <w:ind w:left="135"/>
              <w:rPr>
                <w:rFonts w:ascii="Times New Roman" w:hAnsi="Times New Roman" w:cs="Times New Roman"/>
                <w:sz w:val="24"/>
                <w:szCs w:val="24"/>
              </w:rPr>
            </w:pPr>
            <w:r w:rsidRPr="004A3521">
              <w:rPr>
                <w:rFonts w:ascii="Times New Roman" w:hAnsi="Times New Roman" w:cs="Times New Roman"/>
                <w:sz w:val="24"/>
                <w:szCs w:val="24"/>
              </w:rPr>
              <w:t>Бег на короткие дистанции</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32</w:t>
            </w:r>
          </w:p>
        </w:tc>
        <w:tc>
          <w:tcPr>
            <w:tcW w:w="4460" w:type="dxa"/>
            <w:tcMar>
              <w:top w:w="50" w:type="dxa"/>
              <w:left w:w="100" w:type="dxa"/>
            </w:tcMar>
            <w:vAlign w:val="center"/>
          </w:tcPr>
          <w:p w:rsidR="00AF6D08" w:rsidRDefault="009B112D">
            <w:pPr>
              <w:spacing w:after="0"/>
              <w:ind w:left="135"/>
            </w:pPr>
            <w:r>
              <w:rPr>
                <w:rFonts w:ascii="Times New Roman" w:hAnsi="Times New Roman"/>
                <w:color w:val="000000"/>
                <w:sz w:val="24"/>
              </w:rPr>
              <w:t>Бег на длинные дистанции</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33</w:t>
            </w:r>
          </w:p>
        </w:tc>
        <w:tc>
          <w:tcPr>
            <w:tcW w:w="4460" w:type="dxa"/>
            <w:tcMar>
              <w:top w:w="50" w:type="dxa"/>
              <w:left w:w="100" w:type="dxa"/>
            </w:tcMar>
            <w:vAlign w:val="center"/>
          </w:tcPr>
          <w:p w:rsidR="00AF6D08" w:rsidRDefault="009B112D">
            <w:pPr>
              <w:spacing w:after="0"/>
              <w:ind w:left="135"/>
            </w:pPr>
            <w:r>
              <w:rPr>
                <w:rFonts w:ascii="Times New Roman" w:hAnsi="Times New Roman"/>
                <w:color w:val="000000"/>
                <w:sz w:val="24"/>
              </w:rPr>
              <w:t>Выполнение подводящих упражнений</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34</w:t>
            </w:r>
          </w:p>
        </w:tc>
        <w:tc>
          <w:tcPr>
            <w:tcW w:w="4460" w:type="dxa"/>
            <w:tcMar>
              <w:top w:w="50" w:type="dxa"/>
              <w:left w:w="100" w:type="dxa"/>
            </w:tcMar>
            <w:vAlign w:val="center"/>
          </w:tcPr>
          <w:p w:rsidR="00AF6D08" w:rsidRDefault="009B112D">
            <w:pPr>
              <w:spacing w:after="0"/>
              <w:ind w:left="135"/>
            </w:pPr>
            <w:r>
              <w:rPr>
                <w:rFonts w:ascii="Times New Roman" w:hAnsi="Times New Roman"/>
                <w:color w:val="000000"/>
                <w:sz w:val="24"/>
              </w:rPr>
              <w:t>Техника выполнения кувырка вперёд</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bookmarkStart w:id="9" w:name="_GoBack" w:colFirst="1" w:colLast="1"/>
            <w:r>
              <w:rPr>
                <w:rFonts w:ascii="Times New Roman" w:hAnsi="Times New Roman"/>
                <w:color w:val="000000"/>
                <w:sz w:val="24"/>
              </w:rPr>
              <w:t>35</w:t>
            </w:r>
          </w:p>
        </w:tc>
        <w:tc>
          <w:tcPr>
            <w:tcW w:w="4460" w:type="dxa"/>
            <w:tcMar>
              <w:top w:w="50" w:type="dxa"/>
              <w:left w:w="100" w:type="dxa"/>
            </w:tcMar>
            <w:vAlign w:val="center"/>
          </w:tcPr>
          <w:p w:rsidR="00AF6D08" w:rsidRPr="004A3521" w:rsidRDefault="009B112D">
            <w:pPr>
              <w:spacing w:after="0"/>
              <w:ind w:left="135"/>
              <w:rPr>
                <w:rFonts w:ascii="Times New Roman" w:hAnsi="Times New Roman" w:cs="Times New Roman"/>
                <w:sz w:val="24"/>
                <w:szCs w:val="24"/>
              </w:rPr>
            </w:pPr>
            <w:r w:rsidRPr="004A3521">
              <w:rPr>
                <w:rFonts w:ascii="Times New Roman" w:hAnsi="Times New Roman" w:cs="Times New Roman"/>
                <w:sz w:val="24"/>
                <w:szCs w:val="24"/>
              </w:rPr>
              <w:t>Техника выполнения кувырка назад</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r w:rsidR="00AF6D08" w:rsidTr="009B112D">
        <w:trPr>
          <w:trHeight w:val="144"/>
          <w:tblCellSpacing w:w="20" w:type="nil"/>
        </w:trPr>
        <w:tc>
          <w:tcPr>
            <w:tcW w:w="988" w:type="dxa"/>
            <w:tcMar>
              <w:top w:w="50" w:type="dxa"/>
              <w:left w:w="100" w:type="dxa"/>
            </w:tcMar>
            <w:vAlign w:val="center"/>
          </w:tcPr>
          <w:p w:rsidR="00AF6D08" w:rsidRDefault="00DC6761">
            <w:pPr>
              <w:spacing w:after="0"/>
            </w:pPr>
            <w:r>
              <w:rPr>
                <w:rFonts w:ascii="Times New Roman" w:hAnsi="Times New Roman"/>
                <w:color w:val="000000"/>
                <w:sz w:val="24"/>
              </w:rPr>
              <w:t>36</w:t>
            </w:r>
          </w:p>
        </w:tc>
        <w:tc>
          <w:tcPr>
            <w:tcW w:w="4460" w:type="dxa"/>
            <w:tcMar>
              <w:top w:w="50" w:type="dxa"/>
              <w:left w:w="100" w:type="dxa"/>
            </w:tcMar>
            <w:vAlign w:val="center"/>
          </w:tcPr>
          <w:p w:rsidR="00AF6D08" w:rsidRPr="004A3521" w:rsidRDefault="009B112D">
            <w:pPr>
              <w:spacing w:after="0"/>
              <w:ind w:left="135"/>
              <w:rPr>
                <w:rFonts w:ascii="Times New Roman" w:hAnsi="Times New Roman" w:cs="Times New Roman"/>
                <w:sz w:val="24"/>
                <w:szCs w:val="24"/>
              </w:rPr>
            </w:pPr>
            <w:r w:rsidRPr="004A3521">
              <w:rPr>
                <w:rFonts w:ascii="Times New Roman" w:hAnsi="Times New Roman" w:cs="Times New Roman"/>
                <w:sz w:val="24"/>
                <w:szCs w:val="24"/>
              </w:rPr>
              <w:t>Выполнение комбинации из акробатических элементов</w:t>
            </w:r>
          </w:p>
        </w:tc>
        <w:tc>
          <w:tcPr>
            <w:tcW w:w="12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F6D08" w:rsidRDefault="00AF6D08">
            <w:pPr>
              <w:spacing w:after="0"/>
              <w:ind w:left="135"/>
              <w:jc w:val="center"/>
            </w:pPr>
          </w:p>
        </w:tc>
        <w:tc>
          <w:tcPr>
            <w:tcW w:w="1910" w:type="dxa"/>
            <w:tcMar>
              <w:top w:w="50" w:type="dxa"/>
              <w:left w:w="100" w:type="dxa"/>
            </w:tcMar>
            <w:vAlign w:val="center"/>
          </w:tcPr>
          <w:p w:rsidR="00AF6D08" w:rsidRDefault="00AF6D08">
            <w:pPr>
              <w:spacing w:after="0"/>
              <w:ind w:left="135"/>
              <w:jc w:val="center"/>
            </w:pPr>
          </w:p>
        </w:tc>
        <w:tc>
          <w:tcPr>
            <w:tcW w:w="1347" w:type="dxa"/>
            <w:tcMar>
              <w:top w:w="50" w:type="dxa"/>
              <w:left w:w="100" w:type="dxa"/>
            </w:tcMar>
            <w:vAlign w:val="center"/>
          </w:tcPr>
          <w:p w:rsidR="00AF6D08" w:rsidRDefault="00AF6D08">
            <w:pPr>
              <w:spacing w:after="0"/>
              <w:ind w:left="135"/>
            </w:pPr>
          </w:p>
        </w:tc>
        <w:tc>
          <w:tcPr>
            <w:tcW w:w="2221" w:type="dxa"/>
            <w:tcMar>
              <w:top w:w="50" w:type="dxa"/>
              <w:left w:w="100" w:type="dxa"/>
            </w:tcMar>
            <w:vAlign w:val="center"/>
          </w:tcPr>
          <w:p w:rsidR="00AF6D08" w:rsidRDefault="00AF6D08">
            <w:pPr>
              <w:spacing w:after="0"/>
              <w:ind w:left="135"/>
            </w:pPr>
          </w:p>
        </w:tc>
      </w:tr>
    </w:tbl>
    <w:bookmarkEnd w:id="9"/>
    <w:p w:rsidR="00AF6D08" w:rsidRDefault="00DC6761" w:rsidP="00451A6C">
      <w:pPr>
        <w:spacing w:after="0"/>
        <w:ind w:left="120"/>
        <w:sectPr w:rsidR="00AF6D08">
          <w:pgSz w:w="16383" w:h="11906" w:orient="landscape"/>
          <w:pgMar w:top="1134" w:right="850" w:bottom="1134" w:left="1701" w:header="720" w:footer="720" w:gutter="0"/>
          <w:cols w:space="720"/>
        </w:sectPr>
      </w:pPr>
      <w:r>
        <w:rPr>
          <w:rFonts w:ascii="Times New Roman" w:hAnsi="Times New Roman"/>
          <w:b/>
          <w:color w:val="000000"/>
          <w:sz w:val="28"/>
        </w:rPr>
        <w:t xml:space="preserve"> </w:t>
      </w:r>
    </w:p>
    <w:bookmarkEnd w:id="8"/>
    <w:p w:rsidR="00DC6761" w:rsidRDefault="00676411" w:rsidP="00676411">
      <w:r>
        <w:rPr>
          <w:noProof/>
        </w:rPr>
        <w:lastRenderedPageBreak/>
        <w:drawing>
          <wp:inline distT="0" distB="0" distL="0" distR="0">
            <wp:extent cx="6141621" cy="9304020"/>
            <wp:effectExtent l="0" t="317"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49127863615688275.jpg"/>
                    <pic:cNvPicPr/>
                  </pic:nvPicPr>
                  <pic:blipFill>
                    <a:blip r:embed="rId9">
                      <a:extLst>
                        <a:ext uri="{28A0092B-C50C-407E-A947-70E740481C1C}">
                          <a14:useLocalDpi xmlns:a14="http://schemas.microsoft.com/office/drawing/2010/main" val="0"/>
                        </a:ext>
                      </a:extLst>
                    </a:blip>
                    <a:stretch>
                      <a:fillRect/>
                    </a:stretch>
                  </pic:blipFill>
                  <pic:spPr>
                    <a:xfrm rot="16200000">
                      <a:off x="0" y="0"/>
                      <a:ext cx="6143717" cy="9307195"/>
                    </a:xfrm>
                    <a:prstGeom prst="rect">
                      <a:avLst/>
                    </a:prstGeom>
                  </pic:spPr>
                </pic:pic>
              </a:graphicData>
            </a:graphic>
          </wp:inline>
        </w:drawing>
      </w:r>
    </w:p>
    <w:sectPr w:rsidR="00DC6761" w:rsidSect="00451A6C">
      <w:pgSz w:w="16839" w:h="11907" w:orient="landscape"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FD9" w:rsidRDefault="00FE4FD9" w:rsidP="004F6CB5">
      <w:pPr>
        <w:spacing w:after="0" w:line="240" w:lineRule="auto"/>
      </w:pPr>
      <w:r>
        <w:separator/>
      </w:r>
    </w:p>
  </w:endnote>
  <w:endnote w:type="continuationSeparator" w:id="0">
    <w:p w:rsidR="00FE4FD9" w:rsidRDefault="00FE4FD9" w:rsidP="004F6C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FD9" w:rsidRDefault="00FE4FD9" w:rsidP="004F6CB5">
      <w:pPr>
        <w:spacing w:after="0" w:line="240" w:lineRule="auto"/>
      </w:pPr>
      <w:r>
        <w:separator/>
      </w:r>
    </w:p>
  </w:footnote>
  <w:footnote w:type="continuationSeparator" w:id="0">
    <w:p w:rsidR="00FE4FD9" w:rsidRDefault="00FE4FD9" w:rsidP="004F6C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140FE"/>
    <w:multiLevelType w:val="hybridMultilevel"/>
    <w:tmpl w:val="2E468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8930DD"/>
    <w:multiLevelType w:val="hybridMultilevel"/>
    <w:tmpl w:val="52EECAD8"/>
    <w:lvl w:ilvl="0" w:tplc="EC8086C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C4A293E"/>
    <w:multiLevelType w:val="hybridMultilevel"/>
    <w:tmpl w:val="467EBF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CD1A01"/>
    <w:multiLevelType w:val="hybridMultilevel"/>
    <w:tmpl w:val="B5A27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DF4383"/>
    <w:multiLevelType w:val="hybridMultilevel"/>
    <w:tmpl w:val="193C8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E47917"/>
    <w:multiLevelType w:val="hybridMultilevel"/>
    <w:tmpl w:val="26BC85C4"/>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6">
    <w:nsid w:val="0FC11036"/>
    <w:multiLevelType w:val="hybridMultilevel"/>
    <w:tmpl w:val="2B28E2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704BEC"/>
    <w:multiLevelType w:val="hybridMultilevel"/>
    <w:tmpl w:val="81B80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FE6E52"/>
    <w:multiLevelType w:val="hybridMultilevel"/>
    <w:tmpl w:val="1B96B8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39C6F2C"/>
    <w:multiLevelType w:val="hybridMultilevel"/>
    <w:tmpl w:val="62C47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A05739"/>
    <w:multiLevelType w:val="hybridMultilevel"/>
    <w:tmpl w:val="0F442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B13198"/>
    <w:multiLevelType w:val="hybridMultilevel"/>
    <w:tmpl w:val="9E9E80A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nsid w:val="186F05A4"/>
    <w:multiLevelType w:val="hybridMultilevel"/>
    <w:tmpl w:val="AF98CA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5E22E4"/>
    <w:multiLevelType w:val="hybridMultilevel"/>
    <w:tmpl w:val="3D86A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D368CD"/>
    <w:multiLevelType w:val="hybridMultilevel"/>
    <w:tmpl w:val="9D903B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1A2825"/>
    <w:multiLevelType w:val="hybridMultilevel"/>
    <w:tmpl w:val="F4BA4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705322"/>
    <w:multiLevelType w:val="hybridMultilevel"/>
    <w:tmpl w:val="4E50CB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6F82216"/>
    <w:multiLevelType w:val="hybridMultilevel"/>
    <w:tmpl w:val="BCA22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7DD142E"/>
    <w:multiLevelType w:val="hybridMultilevel"/>
    <w:tmpl w:val="4A40E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956047F"/>
    <w:multiLevelType w:val="hybridMultilevel"/>
    <w:tmpl w:val="2C726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5A7F26"/>
    <w:multiLevelType w:val="hybridMultilevel"/>
    <w:tmpl w:val="A1DAB178"/>
    <w:lvl w:ilvl="0" w:tplc="B976944E">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2CA72D61"/>
    <w:multiLevelType w:val="hybridMultilevel"/>
    <w:tmpl w:val="33B4E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A754EC"/>
    <w:multiLevelType w:val="hybridMultilevel"/>
    <w:tmpl w:val="A290D7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7E508D"/>
    <w:multiLevelType w:val="hybridMultilevel"/>
    <w:tmpl w:val="F76A2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1276CB"/>
    <w:multiLevelType w:val="hybridMultilevel"/>
    <w:tmpl w:val="4EF0B62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43542031"/>
    <w:multiLevelType w:val="hybridMultilevel"/>
    <w:tmpl w:val="A23C84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936773"/>
    <w:multiLevelType w:val="hybridMultilevel"/>
    <w:tmpl w:val="EEE8F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0B14A2"/>
    <w:multiLevelType w:val="hybridMultilevel"/>
    <w:tmpl w:val="A1388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A223E60"/>
    <w:multiLevelType w:val="hybridMultilevel"/>
    <w:tmpl w:val="43326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E37C0C"/>
    <w:multiLevelType w:val="hybridMultilevel"/>
    <w:tmpl w:val="D33EB01C"/>
    <w:lvl w:ilvl="0" w:tplc="6F58E1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4E9C7CA0"/>
    <w:multiLevelType w:val="hybridMultilevel"/>
    <w:tmpl w:val="58227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F43373"/>
    <w:multiLevelType w:val="hybridMultilevel"/>
    <w:tmpl w:val="AA1A5766"/>
    <w:lvl w:ilvl="0" w:tplc="5BBA5CA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54F63B2D"/>
    <w:multiLevelType w:val="hybridMultilevel"/>
    <w:tmpl w:val="8C842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AD1883"/>
    <w:multiLevelType w:val="hybridMultilevel"/>
    <w:tmpl w:val="807CB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E7568F9"/>
    <w:multiLevelType w:val="hybridMultilevel"/>
    <w:tmpl w:val="F008F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C91E2B"/>
    <w:multiLevelType w:val="hybridMultilevel"/>
    <w:tmpl w:val="533208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853273"/>
    <w:multiLevelType w:val="hybridMultilevel"/>
    <w:tmpl w:val="5A2EF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42532D4"/>
    <w:multiLevelType w:val="hybridMultilevel"/>
    <w:tmpl w:val="3D6A6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442061D"/>
    <w:multiLevelType w:val="hybridMultilevel"/>
    <w:tmpl w:val="75D028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8223E4C"/>
    <w:multiLevelType w:val="hybridMultilevel"/>
    <w:tmpl w:val="E96C8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2D7CB5"/>
    <w:multiLevelType w:val="hybridMultilevel"/>
    <w:tmpl w:val="F09404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BB00E7B"/>
    <w:multiLevelType w:val="hybridMultilevel"/>
    <w:tmpl w:val="B81464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6BB83DA4"/>
    <w:multiLevelType w:val="hybridMultilevel"/>
    <w:tmpl w:val="5AB67B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9E3571"/>
    <w:multiLevelType w:val="hybridMultilevel"/>
    <w:tmpl w:val="78643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E1C722C"/>
    <w:multiLevelType w:val="hybridMultilevel"/>
    <w:tmpl w:val="AF1A2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42"/>
  </w:num>
  <w:num w:numId="4">
    <w:abstractNumId w:val="36"/>
  </w:num>
  <w:num w:numId="5">
    <w:abstractNumId w:val="22"/>
  </w:num>
  <w:num w:numId="6">
    <w:abstractNumId w:val="19"/>
  </w:num>
  <w:num w:numId="7">
    <w:abstractNumId w:val="41"/>
  </w:num>
  <w:num w:numId="8">
    <w:abstractNumId w:val="14"/>
  </w:num>
  <w:num w:numId="9">
    <w:abstractNumId w:val="20"/>
  </w:num>
  <w:num w:numId="10">
    <w:abstractNumId w:val="29"/>
  </w:num>
  <w:num w:numId="11">
    <w:abstractNumId w:val="31"/>
  </w:num>
  <w:num w:numId="12">
    <w:abstractNumId w:val="11"/>
  </w:num>
  <w:num w:numId="13">
    <w:abstractNumId w:val="5"/>
  </w:num>
  <w:num w:numId="14">
    <w:abstractNumId w:val="26"/>
  </w:num>
  <w:num w:numId="15">
    <w:abstractNumId w:val="18"/>
  </w:num>
  <w:num w:numId="16">
    <w:abstractNumId w:val="43"/>
  </w:num>
  <w:num w:numId="17">
    <w:abstractNumId w:val="24"/>
  </w:num>
  <w:num w:numId="18">
    <w:abstractNumId w:val="40"/>
  </w:num>
  <w:num w:numId="19">
    <w:abstractNumId w:val="2"/>
  </w:num>
  <w:num w:numId="20">
    <w:abstractNumId w:val="1"/>
  </w:num>
  <w:num w:numId="21">
    <w:abstractNumId w:val="33"/>
  </w:num>
  <w:num w:numId="22">
    <w:abstractNumId w:val="16"/>
  </w:num>
  <w:num w:numId="23">
    <w:abstractNumId w:val="23"/>
  </w:num>
  <w:num w:numId="24">
    <w:abstractNumId w:val="21"/>
  </w:num>
  <w:num w:numId="25">
    <w:abstractNumId w:val="39"/>
  </w:num>
  <w:num w:numId="26">
    <w:abstractNumId w:val="30"/>
  </w:num>
  <w:num w:numId="27">
    <w:abstractNumId w:val="17"/>
  </w:num>
  <w:num w:numId="28">
    <w:abstractNumId w:val="44"/>
  </w:num>
  <w:num w:numId="29">
    <w:abstractNumId w:val="7"/>
  </w:num>
  <w:num w:numId="30">
    <w:abstractNumId w:val="27"/>
  </w:num>
  <w:num w:numId="31">
    <w:abstractNumId w:val="37"/>
  </w:num>
  <w:num w:numId="32">
    <w:abstractNumId w:val="6"/>
  </w:num>
  <w:num w:numId="33">
    <w:abstractNumId w:val="15"/>
  </w:num>
  <w:num w:numId="34">
    <w:abstractNumId w:val="10"/>
  </w:num>
  <w:num w:numId="35">
    <w:abstractNumId w:val="32"/>
  </w:num>
  <w:num w:numId="36">
    <w:abstractNumId w:val="0"/>
  </w:num>
  <w:num w:numId="37">
    <w:abstractNumId w:val="12"/>
  </w:num>
  <w:num w:numId="38">
    <w:abstractNumId w:val="34"/>
  </w:num>
  <w:num w:numId="39">
    <w:abstractNumId w:val="28"/>
  </w:num>
  <w:num w:numId="40">
    <w:abstractNumId w:val="9"/>
  </w:num>
  <w:num w:numId="41">
    <w:abstractNumId w:val="4"/>
  </w:num>
  <w:num w:numId="42">
    <w:abstractNumId w:val="35"/>
  </w:num>
  <w:num w:numId="43">
    <w:abstractNumId w:val="25"/>
  </w:num>
  <w:num w:numId="44">
    <w:abstractNumId w:val="3"/>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D08"/>
    <w:rsid w:val="00046ACB"/>
    <w:rsid w:val="000721DE"/>
    <w:rsid w:val="00123B83"/>
    <w:rsid w:val="00127310"/>
    <w:rsid w:val="00181384"/>
    <w:rsid w:val="002273B2"/>
    <w:rsid w:val="002E4EF9"/>
    <w:rsid w:val="00334607"/>
    <w:rsid w:val="003347D3"/>
    <w:rsid w:val="00367C13"/>
    <w:rsid w:val="00451A6C"/>
    <w:rsid w:val="004565BB"/>
    <w:rsid w:val="004A3521"/>
    <w:rsid w:val="004F6CB5"/>
    <w:rsid w:val="005C42C8"/>
    <w:rsid w:val="0061718E"/>
    <w:rsid w:val="00676411"/>
    <w:rsid w:val="006F7A84"/>
    <w:rsid w:val="00837F35"/>
    <w:rsid w:val="008B761A"/>
    <w:rsid w:val="00905303"/>
    <w:rsid w:val="0095119D"/>
    <w:rsid w:val="009B112D"/>
    <w:rsid w:val="00A02D87"/>
    <w:rsid w:val="00AF6D08"/>
    <w:rsid w:val="00B74FEA"/>
    <w:rsid w:val="00BA0B1A"/>
    <w:rsid w:val="00C019DD"/>
    <w:rsid w:val="00C9053E"/>
    <w:rsid w:val="00CF36AD"/>
    <w:rsid w:val="00D11500"/>
    <w:rsid w:val="00D127FB"/>
    <w:rsid w:val="00D2160F"/>
    <w:rsid w:val="00D22FDF"/>
    <w:rsid w:val="00D447B8"/>
    <w:rsid w:val="00DA5CC8"/>
    <w:rsid w:val="00DC6761"/>
    <w:rsid w:val="00E1330C"/>
    <w:rsid w:val="00EA219B"/>
    <w:rsid w:val="00EB46D1"/>
    <w:rsid w:val="00F6348D"/>
    <w:rsid w:val="00FE4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3347D3"/>
    <w:pPr>
      <w:ind w:left="720"/>
      <w:contextualSpacing/>
    </w:pPr>
  </w:style>
  <w:style w:type="paragraph" w:styleId="af">
    <w:name w:val="footer"/>
    <w:basedOn w:val="a"/>
    <w:link w:val="af0"/>
    <w:uiPriority w:val="99"/>
    <w:unhideWhenUsed/>
    <w:rsid w:val="004F6CB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F6CB5"/>
  </w:style>
  <w:style w:type="paragraph" w:styleId="af1">
    <w:name w:val="Balloon Text"/>
    <w:basedOn w:val="a"/>
    <w:link w:val="af2"/>
    <w:uiPriority w:val="99"/>
    <w:semiHidden/>
    <w:unhideWhenUsed/>
    <w:rsid w:val="00676411"/>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764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3347D3"/>
    <w:pPr>
      <w:ind w:left="720"/>
      <w:contextualSpacing/>
    </w:pPr>
  </w:style>
  <w:style w:type="paragraph" w:styleId="af">
    <w:name w:val="footer"/>
    <w:basedOn w:val="a"/>
    <w:link w:val="af0"/>
    <w:uiPriority w:val="99"/>
    <w:unhideWhenUsed/>
    <w:rsid w:val="004F6CB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F6CB5"/>
  </w:style>
  <w:style w:type="paragraph" w:styleId="af1">
    <w:name w:val="Balloon Text"/>
    <w:basedOn w:val="a"/>
    <w:link w:val="af2"/>
    <w:uiPriority w:val="99"/>
    <w:semiHidden/>
    <w:unhideWhenUsed/>
    <w:rsid w:val="00676411"/>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764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5384</Words>
  <Characters>30691</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2025-11-17T10:58:00Z</dcterms:created>
  <dcterms:modified xsi:type="dcterms:W3CDTF">2025-11-17T10:58:00Z</dcterms:modified>
</cp:coreProperties>
</file>